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85336" w14:textId="6087A6ED" w:rsidR="002C38E8" w:rsidRPr="00F72020" w:rsidRDefault="00B86767">
      <w:pPr>
        <w:pStyle w:val="BodyText"/>
        <w:rPr>
          <w:rFonts w:ascii="Times New Roman"/>
          <w:lang w:val="en-GB"/>
        </w:rPr>
      </w:pPr>
      <w:r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487206912" behindDoc="1" locked="0" layoutInCell="1" allowOverlap="1" wp14:anchorId="62082986" wp14:editId="2E1E6EA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47610" cy="727075"/>
                <wp:effectExtent l="0" t="0" r="0" b="0"/>
                <wp:wrapNone/>
                <wp:docPr id="1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7610" cy="727075"/>
                          <a:chOff x="0" y="0"/>
                          <a:chExt cx="11886" cy="1145"/>
                        </a:xfrm>
                      </wpg:grpSpPr>
                      <wps:wsp>
                        <wps:cNvPr id="15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86" cy="1145"/>
                          </a:xfrm>
                          <a:prstGeom prst="rect">
                            <a:avLst/>
                          </a:prstGeom>
                          <a:solidFill>
                            <a:srgbClr val="005E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9" y="286"/>
                            <a:ext cx="1320" cy="5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886" cy="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92783" w14:textId="77777777" w:rsidR="002C38E8" w:rsidRDefault="002C38E8">
                              <w:pPr>
                                <w:rPr>
                                  <w:rFonts w:ascii="Calibri"/>
                                  <w:b/>
                                  <w:sz w:val="36"/>
                                </w:rPr>
                              </w:pPr>
                            </w:p>
                            <w:p w14:paraId="6BBD92DF" w14:textId="58B8C906" w:rsidR="002C38E8" w:rsidRDefault="004B54DB">
                              <w:pPr>
                                <w:ind w:left="998"/>
                                <w:rPr>
                                  <w:rFonts w:ascii="Calibri"/>
                                  <w:b/>
                                  <w:sz w:val="36"/>
                                </w:rPr>
                              </w:pPr>
                              <w:r w:rsidRPr="00F72020">
                                <w:rPr>
                                  <w:rFonts w:ascii="Calibri"/>
                                  <w:b/>
                                  <w:color w:val="FFFFFF"/>
                                  <w:sz w:val="36"/>
                                </w:rPr>
                                <w:t>CVD Prevention</w:t>
                              </w:r>
                              <w:r w:rsidRPr="00F72020">
                                <w:rPr>
                                  <w:rFonts w:ascii="Calibri"/>
                                  <w:b/>
                                  <w:color w:val="FFFFFF"/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 w:rsidRPr="00F72020">
                                <w:rPr>
                                  <w:rFonts w:ascii="Calibri"/>
                                  <w:b/>
                                  <w:color w:val="FFFFFF"/>
                                  <w:sz w:val="36"/>
                                </w:rPr>
                                <w:t>Programme</w:t>
                              </w:r>
                              <w:r w:rsidRPr="00F72020">
                                <w:rPr>
                                  <w:rFonts w:ascii="Calibri"/>
                                  <w:b/>
                                  <w:color w:val="FFFFFF"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 w:rsidRPr="00F72020"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sz w:val="36"/>
                                </w:rPr>
                                <w:t>Referral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82986" id="docshapegroup1" o:spid="_x0000_s1026" style="position:absolute;margin-left:0;margin-top:0;width:594.3pt;height:57.25pt;z-index:-16109568;mso-position-horizontal-relative:page;mso-position-vertical-relative:page" coordsize="11886,11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">
                <v:rect id="docshape2" o:spid="_x0000_s1027" style="position:absolute;width:11886;height: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" fillcolor="#005eb8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9779;top:286;width:1320;height: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11886;height: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F892783" w14:textId="77777777" w:rsidR="002C38E8" w:rsidRDefault="002C38E8">
                        <w:pPr>
                          <w:rPr>
                            <w:rFonts w:ascii="Calibri"/>
                            <w:b/>
                            <w:sz w:val="36"/>
                          </w:rPr>
                        </w:pPr>
                      </w:p>
                      <w:p w14:paraId="6BBD92DF" w14:textId="58B8C906" w:rsidR="002C38E8" w:rsidRDefault="004B54DB">
                        <w:pPr>
                          <w:ind w:left="998"/>
                          <w:rPr>
                            <w:rFonts w:ascii="Calibri"/>
                            <w:b/>
                            <w:sz w:val="36"/>
                          </w:rPr>
                        </w:pPr>
                        <w:r w:rsidRPr="00F72020"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CVD Prevention</w:t>
                        </w:r>
                        <w:r w:rsidRPr="00F72020">
                          <w:rPr>
                            <w:rFonts w:ascii="Calibri"/>
                            <w:b/>
                            <w:color w:val="FFFFFF"/>
                            <w:spacing w:val="-1"/>
                            <w:sz w:val="36"/>
                          </w:rPr>
                          <w:t xml:space="preserve"> </w:t>
                        </w:r>
                        <w:r w:rsidRPr="00F72020"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Programme</w:t>
                        </w:r>
                        <w:r w:rsidRPr="00F72020">
                          <w:rPr>
                            <w:rFonts w:ascii="Calibri"/>
                            <w:b/>
                            <w:color w:val="FFFFFF"/>
                            <w:spacing w:val="-3"/>
                            <w:sz w:val="36"/>
                          </w:rPr>
                          <w:t xml:space="preserve"> </w:t>
                        </w:r>
                        <w:r w:rsidRPr="00F72020">
                          <w:rPr>
                            <w:rFonts w:ascii="Calibri"/>
                            <w:b/>
                            <w:color w:val="FFFFFF"/>
                            <w:spacing w:val="-2"/>
                            <w:sz w:val="36"/>
                          </w:rPr>
                          <w:t>Referral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44D268C" w14:textId="733F733C" w:rsidR="002C38E8" w:rsidRPr="00F72020" w:rsidRDefault="002C38E8">
      <w:pPr>
        <w:pStyle w:val="BodyText"/>
        <w:rPr>
          <w:rFonts w:ascii="Times New Roman"/>
          <w:lang w:val="en-GB"/>
        </w:rPr>
      </w:pPr>
    </w:p>
    <w:p w14:paraId="1ECC79F1" w14:textId="77777777" w:rsidR="002C38E8" w:rsidRPr="00F72020" w:rsidRDefault="002C38E8">
      <w:pPr>
        <w:pStyle w:val="BodyText"/>
        <w:rPr>
          <w:rFonts w:ascii="Times New Roman"/>
          <w:lang w:val="en-GB"/>
        </w:rPr>
      </w:pPr>
    </w:p>
    <w:p w14:paraId="256EC50E" w14:textId="75F6256C" w:rsidR="002C38E8" w:rsidRPr="00F72020" w:rsidRDefault="000733CC" w:rsidP="000733CC">
      <w:pPr>
        <w:pStyle w:val="BodyText"/>
        <w:tabs>
          <w:tab w:val="left" w:pos="7004"/>
        </w:tabs>
        <w:rPr>
          <w:rFonts w:ascii="Times New Roman"/>
          <w:lang w:val="en-GB"/>
        </w:rPr>
      </w:pPr>
      <w:r w:rsidRPr="00F72020">
        <w:rPr>
          <w:rFonts w:ascii="Times New Roman"/>
          <w:lang w:val="en-GB"/>
        </w:rPr>
        <w:tab/>
      </w:r>
    </w:p>
    <w:p w14:paraId="258A6DE6" w14:textId="77777777" w:rsidR="002C38E8" w:rsidRPr="00F72020" w:rsidRDefault="002C38E8">
      <w:pPr>
        <w:pStyle w:val="BodyText"/>
        <w:rPr>
          <w:rFonts w:ascii="Times New Roman"/>
          <w:lang w:val="en-GB"/>
        </w:rPr>
      </w:pPr>
    </w:p>
    <w:p w14:paraId="197EBF12" w14:textId="6A9DAA0B" w:rsidR="00CD4C79" w:rsidRPr="00916251" w:rsidRDefault="00CD4C79" w:rsidP="00CD4C79">
      <w:pPr>
        <w:tabs>
          <w:tab w:val="left" w:pos="10525"/>
        </w:tabs>
        <w:spacing w:before="57"/>
        <w:ind w:right="187"/>
        <w:rPr>
          <w:rFonts w:ascii="Calibri"/>
          <w:color w:val="FFFFFF"/>
          <w:spacing w:val="-22"/>
          <w:sz w:val="12"/>
          <w:szCs w:val="12"/>
          <w:shd w:val="clear" w:color="auto" w:fill="001F5F"/>
          <w:lang w:val="en-GB"/>
        </w:rPr>
      </w:pPr>
    </w:p>
    <w:p w14:paraId="0EC1996B" w14:textId="5CA955CD" w:rsidR="0080523E" w:rsidRPr="00F72020" w:rsidRDefault="0080523E" w:rsidP="0080523E">
      <w:pPr>
        <w:jc w:val="center"/>
        <w:rPr>
          <w:lang w:val="en-GB"/>
        </w:rPr>
      </w:pPr>
      <w:r w:rsidRPr="00F72020">
        <w:rPr>
          <w:lang w:val="en-GB"/>
        </w:rPr>
        <w:t>This form is for referring eligible patients to the CVD Prevention Programme – a</w:t>
      </w:r>
      <w:r w:rsidR="007F6417" w:rsidRPr="00F72020">
        <w:rPr>
          <w:lang w:val="en-GB"/>
        </w:rPr>
        <w:t>n</w:t>
      </w:r>
      <w:r w:rsidRPr="00F72020">
        <w:rPr>
          <w:lang w:val="en-GB"/>
        </w:rPr>
        <w:t xml:space="preserve"> in-person </w:t>
      </w:r>
      <w:r w:rsidR="007F6417" w:rsidRPr="00F72020">
        <w:rPr>
          <w:lang w:val="en-GB"/>
        </w:rPr>
        <w:t xml:space="preserve">or virtual </w:t>
      </w:r>
      <w:r w:rsidRPr="00F72020">
        <w:rPr>
          <w:lang w:val="en-GB"/>
        </w:rPr>
        <w:t xml:space="preserve">group service, delivered by Momenta Newcastle over </w:t>
      </w:r>
      <w:r w:rsidR="007F6417" w:rsidRPr="00F72020">
        <w:rPr>
          <w:lang w:val="en-GB"/>
        </w:rPr>
        <w:t>9</w:t>
      </w:r>
      <w:r w:rsidRPr="00F72020">
        <w:rPr>
          <w:lang w:val="en-GB"/>
        </w:rPr>
        <w:t xml:space="preserve"> months</w:t>
      </w:r>
      <w:r w:rsidR="00562EF2" w:rsidRPr="00F72020">
        <w:rPr>
          <w:lang w:val="en-GB"/>
        </w:rPr>
        <w:t xml:space="preserve"> –</w:t>
      </w:r>
      <w:r w:rsidRPr="00F72020">
        <w:rPr>
          <w:lang w:val="en-GB"/>
        </w:rPr>
        <w:t xml:space="preserve"> aimed at supporting </w:t>
      </w:r>
      <w:r w:rsidR="00562EF2" w:rsidRPr="00F72020">
        <w:rPr>
          <w:lang w:val="en-GB"/>
        </w:rPr>
        <w:t>lifestyle</w:t>
      </w:r>
      <w:r w:rsidR="003217F0" w:rsidRPr="00F72020">
        <w:rPr>
          <w:lang w:val="en-GB"/>
        </w:rPr>
        <w:t xml:space="preserve"> change</w:t>
      </w:r>
      <w:r w:rsidR="00562EF2" w:rsidRPr="00F72020">
        <w:rPr>
          <w:lang w:val="en-GB"/>
        </w:rPr>
        <w:t xml:space="preserve">, </w:t>
      </w:r>
      <w:r w:rsidRPr="00F72020">
        <w:rPr>
          <w:lang w:val="en-GB"/>
        </w:rPr>
        <w:t>weight loss</w:t>
      </w:r>
      <w:r w:rsidR="003217F0" w:rsidRPr="00F72020">
        <w:rPr>
          <w:lang w:val="en-GB"/>
        </w:rPr>
        <w:t xml:space="preserve"> and improved</w:t>
      </w:r>
      <w:r w:rsidR="00C365F8" w:rsidRPr="00F72020">
        <w:rPr>
          <w:lang w:val="en-GB"/>
        </w:rPr>
        <w:t xml:space="preserve"> health and wellbeing</w:t>
      </w:r>
      <w:r w:rsidRPr="00F72020">
        <w:rPr>
          <w:lang w:val="en-GB"/>
        </w:rPr>
        <w:t>.</w:t>
      </w:r>
    </w:p>
    <w:p w14:paraId="4A0D0F38" w14:textId="38E443BD" w:rsidR="009120EF" w:rsidRPr="00F72020" w:rsidRDefault="0080523E" w:rsidP="0080523E">
      <w:pPr>
        <w:tabs>
          <w:tab w:val="left" w:pos="10525"/>
        </w:tabs>
        <w:spacing w:before="57"/>
        <w:ind w:right="187"/>
        <w:jc w:val="center"/>
        <w:rPr>
          <w:rFonts w:ascii="Calibri"/>
          <w:color w:val="FFFFFF"/>
          <w:spacing w:val="-22"/>
          <w:shd w:val="clear" w:color="auto" w:fill="001F5F"/>
          <w:lang w:val="en-GB"/>
        </w:rPr>
      </w:pPr>
      <w:r w:rsidRPr="00F72020">
        <w:rPr>
          <w:i/>
          <w:iCs/>
          <w:lang w:val="en-GB"/>
        </w:rPr>
        <w:t xml:space="preserve">Please email completed form to </w:t>
      </w:r>
      <w:hyperlink r:id="rId10" w:history="1">
        <w:r w:rsidR="009120EF" w:rsidRPr="00F72020">
          <w:rPr>
            <w:rStyle w:val="Hyperlink"/>
            <w:rFonts w:ascii="Calibri"/>
            <w:i/>
            <w:spacing w:val="-1"/>
            <w:lang w:val="en-GB"/>
          </w:rPr>
          <w:t>momenta.bsol-cpp@nhs.net</w:t>
        </w:r>
      </w:hyperlink>
    </w:p>
    <w:p w14:paraId="1507EA95" w14:textId="7738DFD2" w:rsidR="009120EF" w:rsidRPr="00916251" w:rsidRDefault="009120EF" w:rsidP="00CD4C79">
      <w:pPr>
        <w:tabs>
          <w:tab w:val="left" w:pos="10525"/>
        </w:tabs>
        <w:spacing w:before="57"/>
        <w:ind w:right="187"/>
        <w:rPr>
          <w:rFonts w:ascii="Calibri"/>
          <w:color w:val="FFFFFF"/>
          <w:spacing w:val="-22"/>
          <w:sz w:val="12"/>
          <w:szCs w:val="12"/>
          <w:shd w:val="clear" w:color="auto" w:fill="001F5F"/>
          <w:lang w:val="en-GB"/>
        </w:rPr>
      </w:pPr>
    </w:p>
    <w:p w14:paraId="0A250CAB" w14:textId="0EB403D9" w:rsidR="002C38E8" w:rsidRPr="00F72020" w:rsidRDefault="00000000" w:rsidP="009D1953">
      <w:pPr>
        <w:spacing w:before="57"/>
        <w:ind w:right="67"/>
        <w:rPr>
          <w:rFonts w:asciiTheme="minorHAnsi" w:hAnsiTheme="minorHAnsi" w:cstheme="minorHAnsi"/>
          <w:color w:val="FFFFFF"/>
          <w:spacing w:val="-2"/>
          <w:shd w:val="clear" w:color="auto" w:fill="001F5F"/>
          <w:lang w:val="en-GB"/>
        </w:rPr>
      </w:pPr>
      <w:r w:rsidRPr="00F72020">
        <w:rPr>
          <w:rFonts w:ascii="Calibri"/>
          <w:color w:val="FFFFFF"/>
          <w:spacing w:val="-22"/>
          <w:shd w:val="clear" w:color="auto" w:fill="001F5F"/>
          <w:lang w:val="en-GB"/>
        </w:rPr>
        <w:t xml:space="preserve"> </w:t>
      </w:r>
      <w:r w:rsidRPr="00F72020">
        <w:rPr>
          <w:rFonts w:asciiTheme="minorHAnsi" w:hAnsiTheme="minorHAnsi" w:cstheme="minorHAnsi"/>
          <w:color w:val="FFFFFF"/>
          <w:shd w:val="clear" w:color="auto" w:fill="001F5F"/>
          <w:lang w:val="en-GB"/>
        </w:rPr>
        <w:t>Eligibility</w:t>
      </w:r>
      <w:r w:rsidRPr="00F72020">
        <w:rPr>
          <w:rFonts w:asciiTheme="minorHAnsi" w:hAnsiTheme="minorHAnsi" w:cstheme="minorHAnsi"/>
          <w:color w:val="FFFFFF"/>
          <w:spacing w:val="-7"/>
          <w:shd w:val="clear" w:color="auto" w:fill="001F5F"/>
          <w:lang w:val="en-GB"/>
        </w:rPr>
        <w:t xml:space="preserve"> </w:t>
      </w:r>
      <w:r w:rsidR="00CD4C79" w:rsidRPr="00F72020">
        <w:rPr>
          <w:rFonts w:asciiTheme="minorHAnsi" w:hAnsiTheme="minorHAnsi" w:cstheme="minorHAnsi"/>
          <w:color w:val="FFFFFF"/>
          <w:spacing w:val="-7"/>
          <w:shd w:val="clear" w:color="auto" w:fill="001F5F"/>
          <w:lang w:val="en-GB"/>
        </w:rPr>
        <w:t>c</w:t>
      </w:r>
      <w:r w:rsidRPr="00F72020">
        <w:rPr>
          <w:rFonts w:asciiTheme="minorHAnsi" w:hAnsiTheme="minorHAnsi" w:cstheme="minorHAnsi"/>
          <w:color w:val="FFFFFF"/>
          <w:spacing w:val="-2"/>
          <w:shd w:val="clear" w:color="auto" w:fill="001F5F"/>
          <w:lang w:val="en-GB"/>
        </w:rPr>
        <w:t>rite</w:t>
      </w:r>
      <w:r w:rsidR="00CD4C79" w:rsidRPr="00F72020">
        <w:rPr>
          <w:rFonts w:asciiTheme="minorHAnsi" w:hAnsiTheme="minorHAnsi" w:cstheme="minorHAnsi"/>
          <w:color w:val="FFFFFF"/>
          <w:spacing w:val="-2"/>
          <w:shd w:val="clear" w:color="auto" w:fill="001F5F"/>
          <w:lang w:val="en-GB"/>
        </w:rPr>
        <w:t>ria</w:t>
      </w:r>
      <w:r w:rsidR="00CD4C79" w:rsidRPr="00F72020">
        <w:rPr>
          <w:rFonts w:asciiTheme="minorHAnsi" w:hAnsiTheme="minorHAnsi" w:cstheme="minorHAnsi"/>
          <w:color w:val="FFFFFF"/>
          <w:shd w:val="clear" w:color="auto" w:fill="001F5F"/>
          <w:lang w:val="en-GB"/>
        </w:rPr>
        <w:tab/>
      </w:r>
      <w:r w:rsidR="00CD4C79" w:rsidRPr="00F72020">
        <w:rPr>
          <w:rFonts w:asciiTheme="minorHAnsi" w:hAnsiTheme="minorHAnsi" w:cstheme="minorHAnsi"/>
          <w:color w:val="FFFFFF"/>
          <w:shd w:val="clear" w:color="auto" w:fill="001F5F"/>
          <w:lang w:val="en-GB"/>
        </w:rPr>
        <w:tab/>
      </w:r>
      <w:r w:rsidR="009D1953" w:rsidRPr="00F72020">
        <w:rPr>
          <w:rFonts w:asciiTheme="minorHAnsi" w:hAnsiTheme="minorHAnsi" w:cstheme="minorHAnsi"/>
          <w:color w:val="FFFFFF"/>
          <w:shd w:val="clear" w:color="auto" w:fill="001F5F"/>
          <w:lang w:val="en-GB"/>
        </w:rPr>
        <w:tab/>
      </w:r>
      <w:r w:rsidR="009D1953" w:rsidRPr="00F72020">
        <w:rPr>
          <w:rFonts w:asciiTheme="minorHAnsi" w:hAnsiTheme="minorHAnsi" w:cstheme="minorHAnsi"/>
          <w:color w:val="FFFFFF"/>
          <w:shd w:val="clear" w:color="auto" w:fill="001F5F"/>
          <w:lang w:val="en-GB"/>
        </w:rPr>
        <w:tab/>
      </w:r>
      <w:r w:rsidR="009D1953" w:rsidRPr="00F72020">
        <w:rPr>
          <w:rFonts w:asciiTheme="minorHAnsi" w:hAnsiTheme="minorHAnsi" w:cstheme="minorHAnsi"/>
          <w:color w:val="FFFFFF"/>
          <w:shd w:val="clear" w:color="auto" w:fill="001F5F"/>
          <w:lang w:val="en-GB"/>
        </w:rPr>
        <w:tab/>
      </w:r>
      <w:r w:rsidR="009D1953" w:rsidRPr="00F72020">
        <w:rPr>
          <w:rFonts w:asciiTheme="minorHAnsi" w:hAnsiTheme="minorHAnsi" w:cstheme="minorHAnsi"/>
          <w:color w:val="FFFFFF"/>
          <w:shd w:val="clear" w:color="auto" w:fill="001F5F"/>
          <w:lang w:val="en-GB"/>
        </w:rPr>
        <w:tab/>
      </w:r>
      <w:r w:rsidR="009D1953" w:rsidRPr="00F72020">
        <w:rPr>
          <w:rFonts w:asciiTheme="minorHAnsi" w:hAnsiTheme="minorHAnsi" w:cstheme="minorHAnsi"/>
          <w:color w:val="FFFFFF"/>
          <w:shd w:val="clear" w:color="auto" w:fill="001F5F"/>
          <w:lang w:val="en-GB"/>
        </w:rPr>
        <w:tab/>
      </w:r>
      <w:r w:rsidR="009D1953" w:rsidRPr="00F72020">
        <w:rPr>
          <w:rFonts w:asciiTheme="minorHAnsi" w:hAnsiTheme="minorHAnsi" w:cstheme="minorHAnsi"/>
          <w:color w:val="FFFFFF"/>
          <w:shd w:val="clear" w:color="auto" w:fill="001F5F"/>
          <w:lang w:val="en-GB"/>
        </w:rPr>
        <w:tab/>
      </w:r>
      <w:r w:rsidR="009D1953" w:rsidRPr="00F72020">
        <w:rPr>
          <w:rFonts w:asciiTheme="minorHAnsi" w:hAnsiTheme="minorHAnsi" w:cstheme="minorHAnsi"/>
          <w:color w:val="FFFFFF"/>
          <w:shd w:val="clear" w:color="auto" w:fill="001F5F"/>
          <w:lang w:val="en-GB"/>
        </w:rPr>
        <w:tab/>
      </w:r>
      <w:r w:rsidR="009D1953" w:rsidRPr="00F72020">
        <w:rPr>
          <w:rFonts w:asciiTheme="minorHAnsi" w:hAnsiTheme="minorHAnsi" w:cstheme="minorHAnsi"/>
          <w:color w:val="FFFFFF"/>
          <w:shd w:val="clear" w:color="auto" w:fill="001F5F"/>
          <w:lang w:val="en-GB"/>
        </w:rPr>
        <w:tab/>
      </w:r>
      <w:r w:rsidR="009D1953" w:rsidRPr="00F72020">
        <w:rPr>
          <w:rFonts w:asciiTheme="minorHAnsi" w:hAnsiTheme="minorHAnsi" w:cstheme="minorHAnsi"/>
          <w:color w:val="FFFFFF"/>
          <w:shd w:val="clear" w:color="auto" w:fill="001F5F"/>
          <w:lang w:val="en-GB"/>
        </w:rPr>
        <w:tab/>
      </w:r>
      <w:r w:rsidR="009D1953" w:rsidRPr="00F72020">
        <w:rPr>
          <w:rFonts w:asciiTheme="minorHAnsi" w:hAnsiTheme="minorHAnsi" w:cstheme="minorHAnsi"/>
          <w:color w:val="FFFFFF"/>
          <w:shd w:val="clear" w:color="auto" w:fill="001F5F"/>
          <w:lang w:val="en-GB"/>
        </w:rPr>
        <w:tab/>
      </w:r>
      <w:r w:rsidR="009D1953" w:rsidRPr="00F72020">
        <w:rPr>
          <w:rFonts w:asciiTheme="minorHAnsi" w:hAnsiTheme="minorHAnsi" w:cstheme="minorHAnsi"/>
          <w:color w:val="FFFFFF"/>
          <w:shd w:val="clear" w:color="auto" w:fill="001F5F"/>
          <w:lang w:val="en-GB"/>
        </w:rPr>
        <w:tab/>
      </w:r>
    </w:p>
    <w:p w14:paraId="4A63A0C3" w14:textId="77777777" w:rsidR="002C38E8" w:rsidRPr="00F72020" w:rsidRDefault="002C38E8">
      <w:pPr>
        <w:pStyle w:val="BodyText"/>
        <w:spacing w:before="9" w:after="1"/>
        <w:rPr>
          <w:rFonts w:ascii="Arial" w:hAnsi="Arial" w:cs="Arial"/>
          <w:sz w:val="22"/>
          <w:szCs w:val="22"/>
          <w:lang w:val="en-GB"/>
        </w:rPr>
      </w:pPr>
    </w:p>
    <w:tbl>
      <w:tblPr>
        <w:tblW w:w="1077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5"/>
        <w:gridCol w:w="5988"/>
      </w:tblGrid>
      <w:tr w:rsidR="002C38E8" w:rsidRPr="00F72020" w14:paraId="05642985" w14:textId="77777777" w:rsidTr="00916251">
        <w:trPr>
          <w:trHeight w:hRule="exact" w:val="254"/>
        </w:trPr>
        <w:tc>
          <w:tcPr>
            <w:tcW w:w="4785" w:type="dxa"/>
            <w:shd w:val="clear" w:color="auto" w:fill="C6D9F1" w:themeFill="text2" w:themeFillTint="33"/>
          </w:tcPr>
          <w:p w14:paraId="6B1B2BDC" w14:textId="77777777" w:rsidR="002C38E8" w:rsidRPr="00F72020" w:rsidRDefault="00000000">
            <w:pPr>
              <w:pStyle w:val="TableParagraph"/>
              <w:spacing w:before="1" w:line="223" w:lineRule="exact"/>
              <w:ind w:left="102"/>
              <w:rPr>
                <w:b/>
                <w:bCs/>
                <w:lang w:val="en-GB"/>
              </w:rPr>
            </w:pPr>
            <w:r w:rsidRPr="00F72020">
              <w:rPr>
                <w:b/>
                <w:bCs/>
                <w:lang w:val="en-GB"/>
              </w:rPr>
              <w:t>Inclusion</w:t>
            </w:r>
            <w:r w:rsidRPr="00F72020">
              <w:rPr>
                <w:b/>
                <w:bCs/>
                <w:spacing w:val="-6"/>
                <w:lang w:val="en-GB"/>
              </w:rPr>
              <w:t xml:space="preserve"> </w:t>
            </w:r>
            <w:r w:rsidRPr="00F72020">
              <w:rPr>
                <w:b/>
                <w:bCs/>
                <w:spacing w:val="-2"/>
                <w:lang w:val="en-GB"/>
              </w:rPr>
              <w:t>criteria</w:t>
            </w:r>
          </w:p>
        </w:tc>
        <w:tc>
          <w:tcPr>
            <w:tcW w:w="5988" w:type="dxa"/>
            <w:shd w:val="clear" w:color="auto" w:fill="C6D9F1" w:themeFill="text2" w:themeFillTint="33"/>
          </w:tcPr>
          <w:p w14:paraId="0C6E7AA8" w14:textId="77777777" w:rsidR="002C38E8" w:rsidRPr="00F72020" w:rsidRDefault="00000000">
            <w:pPr>
              <w:pStyle w:val="TableParagraph"/>
              <w:spacing w:before="1" w:line="223" w:lineRule="exact"/>
              <w:ind w:left="102"/>
              <w:rPr>
                <w:b/>
                <w:bCs/>
                <w:lang w:val="en-GB"/>
              </w:rPr>
            </w:pPr>
            <w:r w:rsidRPr="00F72020">
              <w:rPr>
                <w:b/>
                <w:bCs/>
                <w:lang w:val="en-GB"/>
              </w:rPr>
              <w:t>Exclusion</w:t>
            </w:r>
            <w:r w:rsidRPr="00F72020">
              <w:rPr>
                <w:b/>
                <w:bCs/>
                <w:spacing w:val="-8"/>
                <w:lang w:val="en-GB"/>
              </w:rPr>
              <w:t xml:space="preserve"> </w:t>
            </w:r>
            <w:r w:rsidRPr="00F72020">
              <w:rPr>
                <w:b/>
                <w:bCs/>
                <w:spacing w:val="-2"/>
                <w:lang w:val="en-GB"/>
              </w:rPr>
              <w:t>criteria</w:t>
            </w:r>
          </w:p>
        </w:tc>
      </w:tr>
      <w:tr w:rsidR="002C38E8" w:rsidRPr="00F72020" w14:paraId="65F82FE1" w14:textId="77777777" w:rsidTr="003D4620">
        <w:trPr>
          <w:trHeight w:hRule="exact" w:val="254"/>
        </w:trPr>
        <w:tc>
          <w:tcPr>
            <w:tcW w:w="4785" w:type="dxa"/>
          </w:tcPr>
          <w:p w14:paraId="6E99866A" w14:textId="308391B9" w:rsidR="002C38E8" w:rsidRPr="00F72020" w:rsidRDefault="00000000">
            <w:pPr>
              <w:pStyle w:val="TableParagraph"/>
              <w:spacing w:before="1" w:line="223" w:lineRule="exact"/>
              <w:ind w:left="102"/>
              <w:rPr>
                <w:lang w:val="en-GB"/>
              </w:rPr>
            </w:pPr>
            <w:r w:rsidRPr="00F72020">
              <w:rPr>
                <w:lang w:val="en-GB"/>
              </w:rPr>
              <w:t>Aged 18</w:t>
            </w:r>
            <w:r w:rsidR="00916251">
              <w:rPr>
                <w:lang w:val="en-GB"/>
              </w:rPr>
              <w:t>-80</w:t>
            </w:r>
          </w:p>
        </w:tc>
        <w:tc>
          <w:tcPr>
            <w:tcW w:w="5988" w:type="dxa"/>
          </w:tcPr>
          <w:p w14:paraId="12C68C11" w14:textId="6A6BC413" w:rsidR="002C38E8" w:rsidRPr="00F72020" w:rsidRDefault="00000000">
            <w:pPr>
              <w:pStyle w:val="TableParagraph"/>
              <w:spacing w:before="1" w:line="223" w:lineRule="exact"/>
              <w:ind w:left="102"/>
              <w:rPr>
                <w:lang w:val="en-GB"/>
              </w:rPr>
            </w:pPr>
            <w:r w:rsidRPr="00F72020">
              <w:rPr>
                <w:lang w:val="en-GB"/>
              </w:rPr>
              <w:t>Current</w:t>
            </w:r>
            <w:r w:rsidR="00900553" w:rsidRPr="00F72020">
              <w:rPr>
                <w:lang w:val="en-GB"/>
              </w:rPr>
              <w:t>ly pregnant</w:t>
            </w:r>
          </w:p>
        </w:tc>
      </w:tr>
      <w:tr w:rsidR="002C38E8" w:rsidRPr="00F72020" w14:paraId="42C1D4AF" w14:textId="77777777" w:rsidTr="003D4620">
        <w:trPr>
          <w:trHeight w:hRule="exact" w:val="254"/>
        </w:trPr>
        <w:tc>
          <w:tcPr>
            <w:tcW w:w="4785" w:type="dxa"/>
          </w:tcPr>
          <w:p w14:paraId="7D51C46B" w14:textId="29421921" w:rsidR="002C38E8" w:rsidRPr="00F72020" w:rsidRDefault="00000000">
            <w:pPr>
              <w:pStyle w:val="TableParagraph"/>
              <w:spacing w:before="1" w:line="223" w:lineRule="exact"/>
              <w:ind w:left="102"/>
              <w:rPr>
                <w:lang w:val="en-GB"/>
              </w:rPr>
            </w:pPr>
            <w:r w:rsidRPr="00F72020">
              <w:rPr>
                <w:lang w:val="en-GB"/>
              </w:rPr>
              <w:t xml:space="preserve">Diagnosed with </w:t>
            </w:r>
            <w:r w:rsidR="00CB4395" w:rsidRPr="00F72020">
              <w:rPr>
                <w:lang w:val="en-GB"/>
              </w:rPr>
              <w:t>hypertension</w:t>
            </w:r>
          </w:p>
        </w:tc>
        <w:tc>
          <w:tcPr>
            <w:tcW w:w="5988" w:type="dxa"/>
          </w:tcPr>
          <w:p w14:paraId="44E93C79" w14:textId="360678F4" w:rsidR="002C38E8" w:rsidRPr="00F72020" w:rsidRDefault="00900553">
            <w:pPr>
              <w:pStyle w:val="TableParagraph"/>
              <w:spacing w:before="1" w:line="223" w:lineRule="exact"/>
              <w:ind w:left="102"/>
              <w:rPr>
                <w:lang w:val="en-GB"/>
              </w:rPr>
            </w:pPr>
            <w:r w:rsidRPr="00F72020">
              <w:rPr>
                <w:lang w:val="en-GB"/>
              </w:rPr>
              <w:t>Type 1 diabetes</w:t>
            </w:r>
            <w:r w:rsidR="00054220" w:rsidRPr="00F72020">
              <w:rPr>
                <w:lang w:val="en-GB"/>
              </w:rPr>
              <w:t xml:space="preserve"> or Type 2 diabetes on insulin</w:t>
            </w:r>
          </w:p>
        </w:tc>
      </w:tr>
      <w:tr w:rsidR="007B7771" w:rsidRPr="00F72020" w14:paraId="31712AAA" w14:textId="77777777" w:rsidTr="003D4620">
        <w:trPr>
          <w:trHeight w:hRule="exact" w:val="254"/>
        </w:trPr>
        <w:tc>
          <w:tcPr>
            <w:tcW w:w="4785" w:type="dxa"/>
            <w:vMerge w:val="restart"/>
          </w:tcPr>
          <w:p w14:paraId="032BD4AC" w14:textId="7324D249" w:rsidR="007B7771" w:rsidRPr="00F72020" w:rsidRDefault="007B7771" w:rsidP="007B7771">
            <w:pPr>
              <w:pStyle w:val="TableParagraph"/>
              <w:spacing w:before="1" w:line="223" w:lineRule="exact"/>
              <w:ind w:left="102"/>
              <w:rPr>
                <w:lang w:val="en-GB"/>
              </w:rPr>
            </w:pPr>
            <w:r w:rsidRPr="00F72020">
              <w:rPr>
                <w:lang w:val="en-GB"/>
              </w:rPr>
              <w:t>BMI ≥25kg/m2 (adjusted to ≥23.5kg/m2 for people of Black African, African-Caribbean, and Asian origin)</w:t>
            </w:r>
          </w:p>
        </w:tc>
        <w:tc>
          <w:tcPr>
            <w:tcW w:w="5988" w:type="dxa"/>
          </w:tcPr>
          <w:p w14:paraId="438A732C" w14:textId="459E6E88" w:rsidR="007B7771" w:rsidRPr="00F72020" w:rsidRDefault="007B7771" w:rsidP="007B7771">
            <w:pPr>
              <w:pStyle w:val="TableParagraph"/>
              <w:spacing w:before="1" w:line="223" w:lineRule="exact"/>
              <w:ind w:left="102"/>
              <w:rPr>
                <w:lang w:val="en-GB"/>
              </w:rPr>
            </w:pPr>
            <w:r>
              <w:rPr>
                <w:lang w:val="en-GB"/>
              </w:rPr>
              <w:t>QOF CHD Register</w:t>
            </w:r>
          </w:p>
        </w:tc>
      </w:tr>
      <w:tr w:rsidR="007B7771" w:rsidRPr="00F72020" w14:paraId="1773FBC2" w14:textId="77777777" w:rsidTr="003D4620">
        <w:trPr>
          <w:trHeight w:hRule="exact" w:val="254"/>
        </w:trPr>
        <w:tc>
          <w:tcPr>
            <w:tcW w:w="4785" w:type="dxa"/>
            <w:vMerge/>
          </w:tcPr>
          <w:p w14:paraId="5CDD3AA6" w14:textId="77777777" w:rsidR="007B7771" w:rsidRPr="00F72020" w:rsidRDefault="007B7771" w:rsidP="007B7771">
            <w:pPr>
              <w:pStyle w:val="TableParagraph"/>
              <w:spacing w:before="1" w:line="223" w:lineRule="exact"/>
              <w:ind w:left="102"/>
              <w:rPr>
                <w:lang w:val="en-GB"/>
              </w:rPr>
            </w:pPr>
          </w:p>
        </w:tc>
        <w:tc>
          <w:tcPr>
            <w:tcW w:w="5988" w:type="dxa"/>
          </w:tcPr>
          <w:p w14:paraId="2E1FDD27" w14:textId="4F016BA4" w:rsidR="007B7771" w:rsidRPr="00F72020" w:rsidRDefault="007B7771" w:rsidP="007B7771">
            <w:pPr>
              <w:pStyle w:val="TableParagraph"/>
              <w:spacing w:before="1" w:line="223" w:lineRule="exact"/>
              <w:ind w:left="102"/>
              <w:rPr>
                <w:lang w:val="en-GB"/>
              </w:rPr>
            </w:pPr>
            <w:r>
              <w:rPr>
                <w:lang w:val="en-GB"/>
              </w:rPr>
              <w:t>QOF Heart Failure Register</w:t>
            </w:r>
          </w:p>
        </w:tc>
      </w:tr>
      <w:tr w:rsidR="007B7771" w:rsidRPr="00F72020" w14:paraId="5147BBA0" w14:textId="77777777" w:rsidTr="003D4620">
        <w:trPr>
          <w:trHeight w:hRule="exact" w:val="254"/>
        </w:trPr>
        <w:tc>
          <w:tcPr>
            <w:tcW w:w="4785" w:type="dxa"/>
            <w:vMerge w:val="restart"/>
          </w:tcPr>
          <w:p w14:paraId="52346154" w14:textId="33FF2105" w:rsidR="007B7771" w:rsidRPr="00F72020" w:rsidRDefault="007B7771" w:rsidP="007B7771">
            <w:pPr>
              <w:pStyle w:val="TableParagraph"/>
              <w:spacing w:before="1" w:line="223" w:lineRule="exact"/>
              <w:ind w:left="102"/>
              <w:rPr>
                <w:lang w:val="en-GB"/>
              </w:rPr>
            </w:pPr>
            <w:r w:rsidRPr="00F72020">
              <w:rPr>
                <w:lang w:val="en-GB"/>
              </w:rPr>
              <w:t>Able to undertake moderate intensity physical activity</w:t>
            </w:r>
          </w:p>
        </w:tc>
        <w:tc>
          <w:tcPr>
            <w:tcW w:w="5988" w:type="dxa"/>
          </w:tcPr>
          <w:p w14:paraId="3E86B7D8" w14:textId="71F6FCED" w:rsidR="007B7771" w:rsidRPr="00F72020" w:rsidRDefault="007B7771" w:rsidP="007B7771">
            <w:pPr>
              <w:pStyle w:val="TableParagraph"/>
              <w:spacing w:before="1" w:line="223" w:lineRule="exact"/>
              <w:ind w:left="102"/>
              <w:rPr>
                <w:lang w:val="en-GB"/>
              </w:rPr>
            </w:pPr>
            <w:r>
              <w:rPr>
                <w:lang w:val="en-GB"/>
              </w:rPr>
              <w:t>QOF PAD Register</w:t>
            </w:r>
          </w:p>
        </w:tc>
      </w:tr>
      <w:tr w:rsidR="007B7771" w:rsidRPr="00F72020" w14:paraId="70E98D51" w14:textId="77777777" w:rsidTr="003D4620">
        <w:trPr>
          <w:trHeight w:hRule="exact" w:val="254"/>
        </w:trPr>
        <w:tc>
          <w:tcPr>
            <w:tcW w:w="4785" w:type="dxa"/>
            <w:vMerge/>
          </w:tcPr>
          <w:p w14:paraId="776B950A" w14:textId="77777777" w:rsidR="007B7771" w:rsidRPr="00F72020" w:rsidRDefault="007B7771" w:rsidP="007B7771">
            <w:pPr>
              <w:pStyle w:val="TableParagraph"/>
              <w:spacing w:before="1" w:line="223" w:lineRule="exact"/>
              <w:ind w:left="102"/>
              <w:rPr>
                <w:lang w:val="en-GB"/>
              </w:rPr>
            </w:pPr>
          </w:p>
        </w:tc>
        <w:tc>
          <w:tcPr>
            <w:tcW w:w="5988" w:type="dxa"/>
          </w:tcPr>
          <w:p w14:paraId="75419B23" w14:textId="679DD4C0" w:rsidR="007B7771" w:rsidRPr="00F72020" w:rsidRDefault="007B7771" w:rsidP="007B7771">
            <w:pPr>
              <w:pStyle w:val="TableParagraph"/>
              <w:spacing w:before="1" w:line="223" w:lineRule="exact"/>
              <w:ind w:left="102"/>
              <w:rPr>
                <w:lang w:val="en-GB"/>
              </w:rPr>
            </w:pPr>
            <w:r>
              <w:rPr>
                <w:lang w:val="en-GB"/>
              </w:rPr>
              <w:t>QOF Stroke/TIA Register</w:t>
            </w:r>
          </w:p>
        </w:tc>
      </w:tr>
      <w:tr w:rsidR="00916251" w:rsidRPr="00F72020" w14:paraId="4547868A" w14:textId="77777777" w:rsidTr="003D4620">
        <w:trPr>
          <w:trHeight w:hRule="exact" w:val="254"/>
        </w:trPr>
        <w:tc>
          <w:tcPr>
            <w:tcW w:w="4785" w:type="dxa"/>
            <w:vMerge w:val="restart"/>
          </w:tcPr>
          <w:p w14:paraId="6F8BEFA5" w14:textId="5FA1D042" w:rsidR="00916251" w:rsidRPr="00F72020" w:rsidRDefault="00916251" w:rsidP="007B7771">
            <w:pPr>
              <w:pStyle w:val="TableParagraph"/>
              <w:spacing w:before="1" w:line="223" w:lineRule="exact"/>
              <w:ind w:left="102"/>
              <w:rPr>
                <w:lang w:val="en-GB"/>
              </w:rPr>
            </w:pPr>
            <w:r w:rsidRPr="00F72020">
              <w:rPr>
                <w:lang w:val="en-GB"/>
              </w:rPr>
              <w:t>Ability to attend and benefit from a group programme, virtually or in the community</w:t>
            </w:r>
          </w:p>
        </w:tc>
        <w:tc>
          <w:tcPr>
            <w:tcW w:w="5988" w:type="dxa"/>
          </w:tcPr>
          <w:p w14:paraId="667583A0" w14:textId="0A2CEC70" w:rsidR="00916251" w:rsidRPr="00F72020" w:rsidRDefault="00916251" w:rsidP="007B7771">
            <w:pPr>
              <w:pStyle w:val="TableParagraph"/>
              <w:spacing w:before="1" w:line="223" w:lineRule="exact"/>
              <w:ind w:left="102"/>
              <w:rPr>
                <w:lang w:val="en-GB"/>
              </w:rPr>
            </w:pPr>
            <w:r>
              <w:rPr>
                <w:lang w:val="en-GB"/>
              </w:rPr>
              <w:t>QOF Dementia</w:t>
            </w:r>
          </w:p>
        </w:tc>
      </w:tr>
      <w:tr w:rsidR="00916251" w:rsidRPr="00F72020" w14:paraId="5B79338E" w14:textId="77777777" w:rsidTr="003D4620">
        <w:trPr>
          <w:trHeight w:hRule="exact" w:val="254"/>
        </w:trPr>
        <w:tc>
          <w:tcPr>
            <w:tcW w:w="4785" w:type="dxa"/>
            <w:vMerge/>
          </w:tcPr>
          <w:p w14:paraId="326D84B6" w14:textId="77777777" w:rsidR="00916251" w:rsidRPr="00F72020" w:rsidRDefault="00916251" w:rsidP="007B7771">
            <w:pPr>
              <w:pStyle w:val="TableParagraph"/>
              <w:spacing w:before="1" w:line="223" w:lineRule="exact"/>
              <w:ind w:left="102"/>
              <w:rPr>
                <w:lang w:val="en-GB"/>
              </w:rPr>
            </w:pPr>
          </w:p>
        </w:tc>
        <w:tc>
          <w:tcPr>
            <w:tcW w:w="5988" w:type="dxa"/>
          </w:tcPr>
          <w:p w14:paraId="2E8911B6" w14:textId="0E56B7C5" w:rsidR="00916251" w:rsidRPr="00F72020" w:rsidRDefault="00916251" w:rsidP="007B7771">
            <w:pPr>
              <w:pStyle w:val="TableParagraph"/>
              <w:spacing w:before="1" w:line="223" w:lineRule="exact"/>
              <w:ind w:left="102"/>
              <w:rPr>
                <w:lang w:val="en-GB"/>
              </w:rPr>
            </w:pPr>
            <w:r>
              <w:rPr>
                <w:lang w:val="en-GB"/>
              </w:rPr>
              <w:t>QOF Palliative Care</w:t>
            </w:r>
          </w:p>
        </w:tc>
      </w:tr>
      <w:tr w:rsidR="00916251" w:rsidRPr="00F72020" w14:paraId="5459FF5D" w14:textId="77777777" w:rsidTr="00ED2310">
        <w:trPr>
          <w:trHeight w:hRule="exact" w:val="315"/>
        </w:trPr>
        <w:tc>
          <w:tcPr>
            <w:tcW w:w="4785" w:type="dxa"/>
            <w:vMerge/>
          </w:tcPr>
          <w:p w14:paraId="63969FDD" w14:textId="77777777" w:rsidR="00916251" w:rsidRPr="00F72020" w:rsidRDefault="00916251" w:rsidP="007B7771">
            <w:pPr>
              <w:pStyle w:val="TableParagraph"/>
              <w:spacing w:line="222" w:lineRule="exact"/>
              <w:ind w:left="102"/>
              <w:rPr>
                <w:lang w:val="en-GB"/>
              </w:rPr>
            </w:pPr>
          </w:p>
        </w:tc>
        <w:tc>
          <w:tcPr>
            <w:tcW w:w="5988" w:type="dxa"/>
          </w:tcPr>
          <w:p w14:paraId="247FC29E" w14:textId="3EAFC9C4" w:rsidR="00916251" w:rsidRPr="00F72020" w:rsidRDefault="00916251" w:rsidP="007B7771">
            <w:pPr>
              <w:pStyle w:val="TableParagraph"/>
              <w:spacing w:line="222" w:lineRule="exact"/>
              <w:ind w:left="102"/>
              <w:rPr>
                <w:lang w:val="en-GB"/>
              </w:rPr>
            </w:pPr>
            <w:r w:rsidRPr="00F72020">
              <w:rPr>
                <w:lang w:val="en-GB"/>
              </w:rPr>
              <w:t>QOF Learning Disability Register</w:t>
            </w:r>
          </w:p>
        </w:tc>
      </w:tr>
      <w:tr w:rsidR="00916251" w:rsidRPr="00F72020" w14:paraId="76204126" w14:textId="77777777" w:rsidTr="001C7C90">
        <w:trPr>
          <w:trHeight w:val="257"/>
        </w:trPr>
        <w:tc>
          <w:tcPr>
            <w:tcW w:w="4785" w:type="dxa"/>
            <w:vMerge/>
          </w:tcPr>
          <w:p w14:paraId="3205459B" w14:textId="5DA29F32" w:rsidR="00916251" w:rsidRPr="00F72020" w:rsidRDefault="00916251" w:rsidP="007B7771">
            <w:pPr>
              <w:pStyle w:val="TableParagraph"/>
              <w:spacing w:before="2" w:line="243" w:lineRule="exact"/>
              <w:ind w:left="102"/>
              <w:rPr>
                <w:lang w:val="en-GB"/>
              </w:rPr>
            </w:pPr>
          </w:p>
        </w:tc>
        <w:tc>
          <w:tcPr>
            <w:tcW w:w="5988" w:type="dxa"/>
          </w:tcPr>
          <w:p w14:paraId="0F4C1DCF" w14:textId="5391F427" w:rsidR="00916251" w:rsidRPr="00F72020" w:rsidRDefault="00916251" w:rsidP="007B7771">
            <w:pPr>
              <w:pStyle w:val="TableParagraph"/>
              <w:spacing w:line="220" w:lineRule="exact"/>
              <w:ind w:left="102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Frailty Register (Mild, Moderate &amp; Severe)</w:t>
            </w:r>
          </w:p>
        </w:tc>
      </w:tr>
      <w:tr w:rsidR="00916251" w:rsidRPr="00F72020" w14:paraId="6630EB37" w14:textId="77777777" w:rsidTr="00D30978">
        <w:trPr>
          <w:trHeight w:hRule="exact" w:val="295"/>
        </w:trPr>
        <w:tc>
          <w:tcPr>
            <w:tcW w:w="4785" w:type="dxa"/>
            <w:vMerge/>
          </w:tcPr>
          <w:p w14:paraId="404AE7F2" w14:textId="77777777" w:rsidR="00916251" w:rsidRPr="00F72020" w:rsidRDefault="00916251" w:rsidP="007B7771">
            <w:pPr>
              <w:pStyle w:val="TableParagraph"/>
              <w:spacing w:before="2" w:line="243" w:lineRule="exact"/>
              <w:ind w:left="102"/>
              <w:rPr>
                <w:lang w:val="en-GB"/>
              </w:rPr>
            </w:pPr>
          </w:p>
        </w:tc>
        <w:tc>
          <w:tcPr>
            <w:tcW w:w="5988" w:type="dxa"/>
          </w:tcPr>
          <w:p w14:paraId="14B1059C" w14:textId="350A7AEB" w:rsidR="00916251" w:rsidRPr="00F72020" w:rsidRDefault="00916251" w:rsidP="007B7771">
            <w:pPr>
              <w:pStyle w:val="TableParagraph"/>
              <w:spacing w:line="220" w:lineRule="exact"/>
              <w:ind w:left="102"/>
              <w:rPr>
                <w:color w:val="000000" w:themeColor="text1"/>
                <w:lang w:val="en-GB"/>
              </w:rPr>
            </w:pPr>
            <w:r w:rsidRPr="00F72020">
              <w:rPr>
                <w:lang w:val="en-GB"/>
              </w:rPr>
              <w:t>Diagnosed eating disorder</w:t>
            </w:r>
          </w:p>
        </w:tc>
      </w:tr>
      <w:tr w:rsidR="00916251" w:rsidRPr="00F72020" w14:paraId="7EA15A6D" w14:textId="77777777" w:rsidTr="005B26CB">
        <w:trPr>
          <w:trHeight w:val="460"/>
        </w:trPr>
        <w:tc>
          <w:tcPr>
            <w:tcW w:w="4785" w:type="dxa"/>
            <w:vMerge/>
          </w:tcPr>
          <w:p w14:paraId="4E703C6D" w14:textId="5DBF626B" w:rsidR="00916251" w:rsidRPr="00F72020" w:rsidRDefault="00916251" w:rsidP="007B7771">
            <w:pPr>
              <w:pStyle w:val="TableParagraph"/>
              <w:spacing w:line="225" w:lineRule="exact"/>
              <w:ind w:left="102"/>
              <w:rPr>
                <w:lang w:val="en-GB"/>
              </w:rPr>
            </w:pPr>
          </w:p>
        </w:tc>
        <w:tc>
          <w:tcPr>
            <w:tcW w:w="5988" w:type="dxa"/>
          </w:tcPr>
          <w:p w14:paraId="42CAF18C" w14:textId="53D645C2" w:rsidR="00916251" w:rsidRPr="00F72020" w:rsidRDefault="00916251" w:rsidP="007B7771">
            <w:pPr>
              <w:pStyle w:val="TableParagraph"/>
              <w:spacing w:line="225" w:lineRule="exact"/>
              <w:ind w:left="102"/>
              <w:rPr>
                <w:lang w:val="en-GB"/>
              </w:rPr>
            </w:pPr>
            <w:r w:rsidRPr="00F72020">
              <w:rPr>
                <w:lang w:val="en-GB"/>
              </w:rPr>
              <w:t>Currently on a weight management programme or under the care of a dietitian</w:t>
            </w:r>
            <w:r>
              <w:rPr>
                <w:lang w:val="en-GB"/>
              </w:rPr>
              <w:t xml:space="preserve"> (unless referred by them)</w:t>
            </w:r>
          </w:p>
        </w:tc>
      </w:tr>
    </w:tbl>
    <w:p w14:paraId="3DB3211B" w14:textId="77777777" w:rsidR="002C38E8" w:rsidRPr="00F72020" w:rsidRDefault="002C38E8">
      <w:pPr>
        <w:pStyle w:val="BodyText"/>
        <w:spacing w:before="4"/>
        <w:rPr>
          <w:rFonts w:ascii="Calibri"/>
          <w:sz w:val="19"/>
          <w:lang w:val="en-GB"/>
        </w:rPr>
      </w:pPr>
    </w:p>
    <w:p w14:paraId="1C09EF8A" w14:textId="5E616238" w:rsidR="002C38E8" w:rsidRDefault="00B86767">
      <w:pPr>
        <w:ind w:left="220"/>
        <w:rPr>
          <w:rFonts w:ascii="Arial"/>
          <w:b/>
          <w:color w:val="FF0000"/>
          <w:spacing w:val="-2"/>
          <w:sz w:val="20"/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E2DE7BF" wp14:editId="07DAAECC">
                <wp:simplePos x="0" y="0"/>
                <wp:positionH relativeFrom="page">
                  <wp:posOffset>1487805</wp:posOffset>
                </wp:positionH>
                <wp:positionV relativeFrom="paragraph">
                  <wp:posOffset>132715</wp:posOffset>
                </wp:positionV>
                <wp:extent cx="692150" cy="13970"/>
                <wp:effectExtent l="0" t="0" r="0" b="0"/>
                <wp:wrapNone/>
                <wp:docPr id="1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0" cy="139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4E88F" id="docshape5" o:spid="_x0000_s1026" style="position:absolute;margin-left:117.15pt;margin-top:10.45pt;width:54.5pt;height:1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" fillcolor="red" stroked="f">
                <w10:wrap anchorx="page"/>
              </v:rect>
            </w:pict>
          </mc:Fallback>
        </mc:AlternateContent>
      </w:r>
      <w:r w:rsidRPr="00F72020">
        <w:rPr>
          <w:rFonts w:ascii="Arial"/>
          <w:b/>
          <w:color w:val="FF0000"/>
          <w:sz w:val="20"/>
          <w:lang w:val="en-GB"/>
        </w:rPr>
        <w:t>Please</w:t>
      </w:r>
      <w:r w:rsidRPr="00F72020">
        <w:rPr>
          <w:rFonts w:ascii="Arial"/>
          <w:b/>
          <w:color w:val="FF0000"/>
          <w:spacing w:val="-7"/>
          <w:sz w:val="20"/>
          <w:lang w:val="en-GB"/>
        </w:rPr>
        <w:t xml:space="preserve"> </w:t>
      </w:r>
      <w:r w:rsidRPr="00F72020">
        <w:rPr>
          <w:rFonts w:ascii="Arial"/>
          <w:b/>
          <w:color w:val="FF0000"/>
          <w:sz w:val="20"/>
          <w:lang w:val="en-GB"/>
        </w:rPr>
        <w:t>complete</w:t>
      </w:r>
      <w:r w:rsidRPr="00F72020">
        <w:rPr>
          <w:rFonts w:ascii="Arial"/>
          <w:b/>
          <w:color w:val="FF0000"/>
          <w:spacing w:val="-4"/>
          <w:sz w:val="20"/>
          <w:lang w:val="en-GB"/>
        </w:rPr>
        <w:t xml:space="preserve"> </w:t>
      </w:r>
      <w:r w:rsidRPr="00F72020">
        <w:rPr>
          <w:rFonts w:ascii="Arial"/>
          <w:b/>
          <w:color w:val="FF0000"/>
          <w:sz w:val="20"/>
          <w:lang w:val="en-GB"/>
        </w:rPr>
        <w:t>all</w:t>
      </w:r>
      <w:r w:rsidRPr="00F72020">
        <w:rPr>
          <w:rFonts w:ascii="Arial"/>
          <w:b/>
          <w:color w:val="FF0000"/>
          <w:spacing w:val="-9"/>
          <w:sz w:val="20"/>
          <w:lang w:val="en-GB"/>
        </w:rPr>
        <w:t xml:space="preserve"> </w:t>
      </w:r>
      <w:r w:rsidRPr="00F72020">
        <w:rPr>
          <w:rFonts w:ascii="Arial"/>
          <w:b/>
          <w:color w:val="FF0000"/>
          <w:sz w:val="20"/>
          <w:lang w:val="en-GB"/>
        </w:rPr>
        <w:t>sections</w:t>
      </w:r>
      <w:r w:rsidRPr="00F72020">
        <w:rPr>
          <w:rFonts w:ascii="Arial"/>
          <w:b/>
          <w:color w:val="FF0000"/>
          <w:spacing w:val="-6"/>
          <w:sz w:val="20"/>
          <w:lang w:val="en-GB"/>
        </w:rPr>
        <w:t xml:space="preserve"> </w:t>
      </w:r>
      <w:r w:rsidRPr="00F72020">
        <w:rPr>
          <w:rFonts w:ascii="Arial"/>
          <w:b/>
          <w:color w:val="FF0000"/>
          <w:sz w:val="20"/>
          <w:lang w:val="en-GB"/>
        </w:rPr>
        <w:t>of</w:t>
      </w:r>
      <w:r w:rsidRPr="00F72020">
        <w:rPr>
          <w:rFonts w:ascii="Arial"/>
          <w:b/>
          <w:color w:val="FF0000"/>
          <w:spacing w:val="-7"/>
          <w:sz w:val="20"/>
          <w:lang w:val="en-GB"/>
        </w:rPr>
        <w:t xml:space="preserve"> </w:t>
      </w:r>
      <w:r w:rsidRPr="00F72020">
        <w:rPr>
          <w:rFonts w:ascii="Arial"/>
          <w:b/>
          <w:color w:val="FF0000"/>
          <w:sz w:val="20"/>
          <w:lang w:val="en-GB"/>
        </w:rPr>
        <w:t>this</w:t>
      </w:r>
      <w:r w:rsidRPr="00F72020">
        <w:rPr>
          <w:rFonts w:ascii="Arial"/>
          <w:b/>
          <w:color w:val="FF0000"/>
          <w:spacing w:val="-7"/>
          <w:sz w:val="20"/>
          <w:lang w:val="en-GB"/>
        </w:rPr>
        <w:t xml:space="preserve"> </w:t>
      </w:r>
      <w:r w:rsidRPr="00F72020">
        <w:rPr>
          <w:rFonts w:ascii="Arial"/>
          <w:b/>
          <w:color w:val="FF0000"/>
          <w:sz w:val="20"/>
          <w:lang w:val="en-GB"/>
        </w:rPr>
        <w:t>form</w:t>
      </w:r>
      <w:r w:rsidRPr="00F72020">
        <w:rPr>
          <w:rFonts w:ascii="Arial"/>
          <w:b/>
          <w:color w:val="FF0000"/>
          <w:spacing w:val="-8"/>
          <w:sz w:val="20"/>
          <w:lang w:val="en-GB"/>
        </w:rPr>
        <w:t xml:space="preserve"> </w:t>
      </w:r>
      <w:r w:rsidRPr="00F72020">
        <w:rPr>
          <w:rFonts w:ascii="Arial"/>
          <w:b/>
          <w:color w:val="FF0000"/>
          <w:sz w:val="20"/>
          <w:lang w:val="en-GB"/>
        </w:rPr>
        <w:t>and</w:t>
      </w:r>
      <w:r w:rsidRPr="00F72020">
        <w:rPr>
          <w:rFonts w:ascii="Arial"/>
          <w:b/>
          <w:color w:val="FF0000"/>
          <w:spacing w:val="-6"/>
          <w:sz w:val="20"/>
          <w:lang w:val="en-GB"/>
        </w:rPr>
        <w:t xml:space="preserve"> </w:t>
      </w:r>
      <w:r w:rsidRPr="00F72020">
        <w:rPr>
          <w:rFonts w:ascii="Arial"/>
          <w:b/>
          <w:color w:val="FF0000"/>
          <w:sz w:val="20"/>
          <w:lang w:val="en-GB"/>
        </w:rPr>
        <w:t>please</w:t>
      </w:r>
      <w:r w:rsidRPr="00F72020">
        <w:rPr>
          <w:rFonts w:ascii="Arial"/>
          <w:b/>
          <w:color w:val="FF0000"/>
          <w:spacing w:val="-9"/>
          <w:sz w:val="20"/>
          <w:lang w:val="en-GB"/>
        </w:rPr>
        <w:t xml:space="preserve"> </w:t>
      </w:r>
      <w:r w:rsidRPr="00F72020">
        <w:rPr>
          <w:rFonts w:ascii="Arial"/>
          <w:b/>
          <w:color w:val="FF0000"/>
          <w:sz w:val="20"/>
          <w:lang w:val="en-GB"/>
        </w:rPr>
        <w:t>ensure</w:t>
      </w:r>
      <w:r w:rsidRPr="00F72020">
        <w:rPr>
          <w:rFonts w:ascii="Arial"/>
          <w:b/>
          <w:color w:val="FF0000"/>
          <w:spacing w:val="-6"/>
          <w:sz w:val="20"/>
          <w:lang w:val="en-GB"/>
        </w:rPr>
        <w:t xml:space="preserve"> </w:t>
      </w:r>
      <w:r w:rsidRPr="00F72020">
        <w:rPr>
          <w:rFonts w:ascii="Arial"/>
          <w:b/>
          <w:color w:val="FF0000"/>
          <w:sz w:val="20"/>
          <w:lang w:val="en-GB"/>
        </w:rPr>
        <w:t>eligibility</w:t>
      </w:r>
      <w:r w:rsidRPr="00F72020">
        <w:rPr>
          <w:rFonts w:ascii="Arial"/>
          <w:b/>
          <w:color w:val="FF0000"/>
          <w:spacing w:val="-5"/>
          <w:sz w:val="20"/>
          <w:lang w:val="en-GB"/>
        </w:rPr>
        <w:t xml:space="preserve"> </w:t>
      </w:r>
      <w:r w:rsidRPr="00F72020">
        <w:rPr>
          <w:rFonts w:ascii="Arial"/>
          <w:b/>
          <w:color w:val="FF0000"/>
          <w:sz w:val="20"/>
          <w:lang w:val="en-GB"/>
        </w:rPr>
        <w:t>has</w:t>
      </w:r>
      <w:r w:rsidRPr="00F72020">
        <w:rPr>
          <w:rFonts w:ascii="Arial"/>
          <w:b/>
          <w:color w:val="FF0000"/>
          <w:spacing w:val="-8"/>
          <w:sz w:val="20"/>
          <w:lang w:val="en-GB"/>
        </w:rPr>
        <w:t xml:space="preserve"> </w:t>
      </w:r>
      <w:r w:rsidRPr="00F72020">
        <w:rPr>
          <w:rFonts w:ascii="Arial"/>
          <w:b/>
          <w:color w:val="FF0000"/>
          <w:sz w:val="20"/>
          <w:lang w:val="en-GB"/>
        </w:rPr>
        <w:t>been</w:t>
      </w:r>
      <w:r w:rsidRPr="00F72020">
        <w:rPr>
          <w:rFonts w:ascii="Arial"/>
          <w:b/>
          <w:color w:val="FF0000"/>
          <w:spacing w:val="-6"/>
          <w:sz w:val="20"/>
          <w:lang w:val="en-GB"/>
        </w:rPr>
        <w:t xml:space="preserve"> </w:t>
      </w:r>
      <w:r w:rsidRPr="00F72020">
        <w:rPr>
          <w:rFonts w:ascii="Arial"/>
          <w:b/>
          <w:color w:val="FF0000"/>
          <w:sz w:val="20"/>
          <w:lang w:val="en-GB"/>
        </w:rPr>
        <w:t>confirmed</w:t>
      </w:r>
      <w:r w:rsidRPr="00F72020">
        <w:rPr>
          <w:rFonts w:ascii="Arial"/>
          <w:b/>
          <w:color w:val="FF0000"/>
          <w:spacing w:val="-8"/>
          <w:sz w:val="20"/>
          <w:lang w:val="en-GB"/>
        </w:rPr>
        <w:t xml:space="preserve"> </w:t>
      </w:r>
      <w:r w:rsidRPr="00F72020">
        <w:rPr>
          <w:rFonts w:ascii="Arial"/>
          <w:b/>
          <w:color w:val="FF0000"/>
          <w:sz w:val="20"/>
          <w:lang w:val="en-GB"/>
        </w:rPr>
        <w:t>before</w:t>
      </w:r>
      <w:r w:rsidRPr="00F72020">
        <w:rPr>
          <w:rFonts w:ascii="Arial"/>
          <w:b/>
          <w:color w:val="FF0000"/>
          <w:spacing w:val="-6"/>
          <w:sz w:val="20"/>
          <w:lang w:val="en-GB"/>
        </w:rPr>
        <w:t xml:space="preserve"> </w:t>
      </w:r>
      <w:r w:rsidRPr="00F72020">
        <w:rPr>
          <w:rFonts w:ascii="Arial"/>
          <w:b/>
          <w:color w:val="FF0000"/>
          <w:spacing w:val="-2"/>
          <w:sz w:val="20"/>
          <w:lang w:val="en-GB"/>
        </w:rPr>
        <w:t>referra</w:t>
      </w:r>
      <w:r w:rsidR="00C84714">
        <w:rPr>
          <w:rFonts w:ascii="Arial"/>
          <w:b/>
          <w:color w:val="FF0000"/>
          <w:spacing w:val="-2"/>
          <w:sz w:val="20"/>
          <w:lang w:val="en-GB"/>
        </w:rPr>
        <w:t>l</w:t>
      </w:r>
    </w:p>
    <w:p w14:paraId="5901DE1A" w14:textId="77777777" w:rsidR="00C84714" w:rsidRPr="00F72020" w:rsidRDefault="00C84714">
      <w:pPr>
        <w:ind w:left="220"/>
        <w:rPr>
          <w:rFonts w:ascii="Arial"/>
          <w:b/>
          <w:sz w:val="20"/>
          <w:lang w:val="en-GB"/>
        </w:rPr>
      </w:pPr>
    </w:p>
    <w:p w14:paraId="443735BC" w14:textId="77777777" w:rsidR="002C38E8" w:rsidRPr="00F72020" w:rsidRDefault="00000000" w:rsidP="009F0A21">
      <w:pPr>
        <w:tabs>
          <w:tab w:val="left" w:pos="10525"/>
        </w:tabs>
        <w:ind w:right="187"/>
        <w:rPr>
          <w:rFonts w:ascii="Calibri"/>
          <w:lang w:val="en-GB"/>
        </w:rPr>
      </w:pPr>
      <w:r w:rsidRPr="00F72020">
        <w:rPr>
          <w:rFonts w:ascii="Calibri"/>
          <w:color w:val="FFFFFF"/>
          <w:spacing w:val="-24"/>
          <w:shd w:val="clear" w:color="auto" w:fill="001F5F"/>
          <w:lang w:val="en-GB"/>
        </w:rPr>
        <w:t xml:space="preserve"> </w:t>
      </w:r>
      <w:r w:rsidRPr="00F72020">
        <w:rPr>
          <w:rFonts w:ascii="Calibri"/>
          <w:color w:val="FFFFFF"/>
          <w:shd w:val="clear" w:color="auto" w:fill="001F5F"/>
          <w:lang w:val="en-GB"/>
        </w:rPr>
        <w:t>Patient</w:t>
      </w:r>
      <w:r w:rsidRPr="00F72020">
        <w:rPr>
          <w:rFonts w:ascii="Calibri"/>
          <w:color w:val="FFFFFF"/>
          <w:spacing w:val="-8"/>
          <w:shd w:val="clear" w:color="auto" w:fill="001F5F"/>
          <w:lang w:val="en-GB"/>
        </w:rPr>
        <w:t xml:space="preserve"> </w:t>
      </w:r>
      <w:r w:rsidRPr="00F72020">
        <w:rPr>
          <w:rFonts w:ascii="Calibri"/>
          <w:color w:val="FFFFFF"/>
          <w:shd w:val="clear" w:color="auto" w:fill="001F5F"/>
          <w:lang w:val="en-GB"/>
        </w:rPr>
        <w:t>information</w:t>
      </w:r>
      <w:r w:rsidRPr="00F72020">
        <w:rPr>
          <w:rFonts w:ascii="Calibri"/>
          <w:color w:val="FFFFFF"/>
          <w:spacing w:val="-4"/>
          <w:shd w:val="clear" w:color="auto" w:fill="001F5F"/>
          <w:lang w:val="en-GB"/>
        </w:rPr>
        <w:t xml:space="preserve"> </w:t>
      </w:r>
      <w:r w:rsidRPr="00F72020">
        <w:rPr>
          <w:rFonts w:ascii="Calibri"/>
          <w:color w:val="FFFFFF"/>
          <w:shd w:val="clear" w:color="auto" w:fill="001F5F"/>
          <w:lang w:val="en-GB"/>
        </w:rPr>
        <w:t>(essential</w:t>
      </w:r>
      <w:r w:rsidRPr="00F72020">
        <w:rPr>
          <w:rFonts w:ascii="Calibri"/>
          <w:color w:val="FFFFFF"/>
          <w:spacing w:val="-5"/>
          <w:shd w:val="clear" w:color="auto" w:fill="001F5F"/>
          <w:lang w:val="en-GB"/>
        </w:rPr>
        <w:t xml:space="preserve"> </w:t>
      </w:r>
      <w:r w:rsidRPr="00F72020">
        <w:rPr>
          <w:rFonts w:ascii="Calibri"/>
          <w:color w:val="FFFFFF"/>
          <w:shd w:val="clear" w:color="auto" w:fill="001F5F"/>
          <w:lang w:val="en-GB"/>
        </w:rPr>
        <w:t>information</w:t>
      </w:r>
      <w:r w:rsidRPr="00F72020">
        <w:rPr>
          <w:rFonts w:ascii="Calibri"/>
          <w:color w:val="FFFFFF"/>
          <w:spacing w:val="-5"/>
          <w:shd w:val="clear" w:color="auto" w:fill="001F5F"/>
          <w:lang w:val="en-GB"/>
        </w:rPr>
        <w:t xml:space="preserve"> </w:t>
      </w:r>
      <w:r w:rsidRPr="00F72020">
        <w:rPr>
          <w:rFonts w:ascii="Calibri"/>
          <w:color w:val="FFFFFF"/>
          <w:shd w:val="clear" w:color="auto" w:fill="001F5F"/>
          <w:lang w:val="en-GB"/>
        </w:rPr>
        <w:t>is</w:t>
      </w:r>
      <w:r w:rsidRPr="00F72020">
        <w:rPr>
          <w:rFonts w:ascii="Calibri"/>
          <w:color w:val="FFFFFF"/>
          <w:spacing w:val="-5"/>
          <w:shd w:val="clear" w:color="auto" w:fill="001F5F"/>
          <w:lang w:val="en-GB"/>
        </w:rPr>
        <w:t xml:space="preserve"> </w:t>
      </w:r>
      <w:r w:rsidRPr="00F72020">
        <w:rPr>
          <w:rFonts w:ascii="Calibri"/>
          <w:color w:val="FFFFFF"/>
          <w:spacing w:val="-2"/>
          <w:shd w:val="clear" w:color="auto" w:fill="001F5F"/>
          <w:lang w:val="en-GB"/>
        </w:rPr>
        <w:t>marked*)</w:t>
      </w:r>
      <w:r w:rsidRPr="00F72020">
        <w:rPr>
          <w:rFonts w:ascii="Calibri"/>
          <w:color w:val="FFFFFF"/>
          <w:shd w:val="clear" w:color="auto" w:fill="001F5F"/>
          <w:lang w:val="en-GB"/>
        </w:rPr>
        <w:tab/>
      </w: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2310"/>
        <w:gridCol w:w="3561"/>
      </w:tblGrid>
      <w:tr w:rsidR="00C84714" w:rsidRPr="00F72020" w14:paraId="2D22A7CA" w14:textId="77777777" w:rsidTr="00C84714">
        <w:trPr>
          <w:trHeight w:val="282"/>
        </w:trPr>
        <w:tc>
          <w:tcPr>
            <w:tcW w:w="7125" w:type="dxa"/>
            <w:gridSpan w:val="2"/>
          </w:tcPr>
          <w:p w14:paraId="1EA89DCF" w14:textId="190B7FDF" w:rsidR="00C84714" w:rsidRPr="00F72020" w:rsidRDefault="00C84714" w:rsidP="00C84714">
            <w:pPr>
              <w:pStyle w:val="TableParagraph"/>
              <w:spacing w:before="1"/>
              <w:rPr>
                <w:sz w:val="20"/>
                <w:lang w:val="en-GB"/>
              </w:rPr>
            </w:pPr>
            <w:r w:rsidRPr="00F72020">
              <w:rPr>
                <w:sz w:val="20"/>
                <w:lang w:val="en-GB"/>
              </w:rPr>
              <w:t>Patient</w:t>
            </w:r>
            <w:r w:rsidR="00916251">
              <w:rPr>
                <w:sz w:val="20"/>
                <w:lang w:val="en-GB"/>
              </w:rPr>
              <w:t xml:space="preserve"> n</w:t>
            </w:r>
            <w:r w:rsidRPr="00F72020">
              <w:rPr>
                <w:sz w:val="20"/>
                <w:lang w:val="en-GB"/>
              </w:rPr>
              <w:t>ame</w:t>
            </w:r>
            <w:r w:rsidRPr="00F72020">
              <w:rPr>
                <w:color w:val="FF0000"/>
                <w:sz w:val="20"/>
                <w:lang w:val="en-GB"/>
              </w:rPr>
              <w:t>*</w:t>
            </w:r>
            <w:r w:rsidRPr="00F72020">
              <w:rPr>
                <w:sz w:val="20"/>
                <w:lang w:val="en-GB"/>
              </w:rPr>
              <w:t>:</w:t>
            </w:r>
            <w:r w:rsidRPr="00F72020">
              <w:rPr>
                <w:spacing w:val="-1"/>
                <w:sz w:val="20"/>
                <w:lang w:val="en-GB"/>
              </w:rPr>
              <w:t xml:space="preserve"> </w:t>
            </w:r>
          </w:p>
        </w:tc>
        <w:tc>
          <w:tcPr>
            <w:tcW w:w="3561" w:type="dxa"/>
          </w:tcPr>
          <w:p w14:paraId="45BADFA5" w14:textId="3D34D207" w:rsidR="00C84714" w:rsidRPr="00F72020" w:rsidRDefault="00C84714" w:rsidP="00C84714">
            <w:pPr>
              <w:pStyle w:val="TableParagraph"/>
              <w:spacing w:before="1"/>
              <w:rPr>
                <w:sz w:val="20"/>
                <w:lang w:val="en-GB"/>
              </w:rPr>
            </w:pPr>
            <w:r w:rsidRPr="00F72020">
              <w:rPr>
                <w:sz w:val="20"/>
                <w:lang w:val="en-GB"/>
              </w:rPr>
              <w:t>Date</w:t>
            </w:r>
            <w:r w:rsidRPr="00F72020">
              <w:rPr>
                <w:spacing w:val="-4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of</w:t>
            </w:r>
            <w:r w:rsidRPr="00F72020">
              <w:rPr>
                <w:spacing w:val="-3"/>
                <w:sz w:val="20"/>
                <w:lang w:val="en-GB"/>
              </w:rPr>
              <w:t xml:space="preserve"> </w:t>
            </w:r>
            <w:r w:rsidR="00916251">
              <w:rPr>
                <w:sz w:val="20"/>
                <w:lang w:val="en-GB"/>
              </w:rPr>
              <w:t>b</w:t>
            </w:r>
            <w:r w:rsidRPr="00F72020">
              <w:rPr>
                <w:sz w:val="20"/>
                <w:lang w:val="en-GB"/>
              </w:rPr>
              <w:t>irth</w:t>
            </w:r>
            <w:r w:rsidRPr="00F72020">
              <w:rPr>
                <w:color w:val="FF0000"/>
                <w:sz w:val="20"/>
                <w:lang w:val="en-GB"/>
              </w:rPr>
              <w:t>*</w:t>
            </w:r>
            <w:r w:rsidRPr="00F72020">
              <w:rPr>
                <w:sz w:val="20"/>
                <w:lang w:val="en-GB"/>
              </w:rPr>
              <w:t>:</w:t>
            </w:r>
            <w:r w:rsidRPr="00F72020">
              <w:rPr>
                <w:spacing w:val="-3"/>
                <w:sz w:val="20"/>
                <w:lang w:val="en-GB"/>
              </w:rPr>
              <w:t xml:space="preserve"> </w:t>
            </w:r>
          </w:p>
        </w:tc>
      </w:tr>
      <w:tr w:rsidR="00C84714" w:rsidRPr="00F72020" w14:paraId="51298B89" w14:textId="77777777" w:rsidTr="00C84714">
        <w:trPr>
          <w:trHeight w:val="282"/>
        </w:trPr>
        <w:tc>
          <w:tcPr>
            <w:tcW w:w="7125" w:type="dxa"/>
            <w:gridSpan w:val="2"/>
          </w:tcPr>
          <w:p w14:paraId="258BCAF9" w14:textId="77777777" w:rsidR="00C84714" w:rsidRPr="00F72020" w:rsidRDefault="00C84714" w:rsidP="00C84714">
            <w:pPr>
              <w:pStyle w:val="TableParagraph"/>
              <w:spacing w:before="1"/>
              <w:rPr>
                <w:sz w:val="20"/>
                <w:lang w:val="en-GB"/>
              </w:rPr>
            </w:pPr>
            <w:r w:rsidRPr="00F72020">
              <w:rPr>
                <w:sz w:val="20"/>
                <w:lang w:val="en-GB"/>
              </w:rPr>
              <w:t>Sex</w:t>
            </w:r>
            <w:r w:rsidRPr="00F72020">
              <w:rPr>
                <w:color w:val="FF0000"/>
                <w:sz w:val="20"/>
                <w:lang w:val="en-GB"/>
              </w:rPr>
              <w:t>*</w:t>
            </w:r>
            <w:r w:rsidRPr="00F72020">
              <w:rPr>
                <w:sz w:val="20"/>
                <w:lang w:val="en-GB"/>
              </w:rPr>
              <w:t>:</w:t>
            </w:r>
            <w:r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3561" w:type="dxa"/>
          </w:tcPr>
          <w:p w14:paraId="7EF67D15" w14:textId="77777777" w:rsidR="00C84714" w:rsidRPr="00F72020" w:rsidRDefault="00C84714" w:rsidP="00C84714">
            <w:pPr>
              <w:pStyle w:val="TableParagraph"/>
              <w:spacing w:before="1"/>
              <w:rPr>
                <w:sz w:val="20"/>
                <w:lang w:val="en-GB"/>
              </w:rPr>
            </w:pPr>
            <w:r w:rsidRPr="00F72020">
              <w:rPr>
                <w:sz w:val="20"/>
                <w:lang w:val="en-GB"/>
              </w:rPr>
              <w:t>Ethnicity</w:t>
            </w:r>
            <w:r w:rsidRPr="00F72020">
              <w:rPr>
                <w:color w:val="FF0000"/>
                <w:sz w:val="20"/>
                <w:lang w:val="en-GB"/>
              </w:rPr>
              <w:t>*</w:t>
            </w:r>
            <w:r w:rsidRPr="00F72020">
              <w:rPr>
                <w:sz w:val="20"/>
                <w:lang w:val="en-GB"/>
              </w:rPr>
              <w:t>:</w:t>
            </w:r>
            <w:r w:rsidRPr="00F72020">
              <w:rPr>
                <w:spacing w:val="-7"/>
                <w:sz w:val="20"/>
                <w:lang w:val="en-GB"/>
              </w:rPr>
              <w:t xml:space="preserve"> </w:t>
            </w:r>
          </w:p>
        </w:tc>
      </w:tr>
      <w:tr w:rsidR="00C84714" w:rsidRPr="00F72020" w14:paraId="03BC9FCC" w14:textId="77777777" w:rsidTr="00C84714">
        <w:trPr>
          <w:trHeight w:val="282"/>
        </w:trPr>
        <w:tc>
          <w:tcPr>
            <w:tcW w:w="10686" w:type="dxa"/>
            <w:gridSpan w:val="3"/>
          </w:tcPr>
          <w:p w14:paraId="41DAD8D1" w14:textId="0E5BEB91" w:rsidR="00C84714" w:rsidRPr="00F72020" w:rsidRDefault="00C84714" w:rsidP="00C84714">
            <w:pPr>
              <w:pStyle w:val="TableParagraph"/>
              <w:spacing w:before="1"/>
              <w:rPr>
                <w:sz w:val="20"/>
                <w:lang w:val="en-GB"/>
              </w:rPr>
            </w:pPr>
            <w:r w:rsidRPr="00F72020">
              <w:rPr>
                <w:sz w:val="20"/>
                <w:lang w:val="en-GB"/>
              </w:rPr>
              <w:t>NHS</w:t>
            </w:r>
            <w:r w:rsidRPr="00F72020">
              <w:rPr>
                <w:spacing w:val="-5"/>
                <w:sz w:val="20"/>
                <w:lang w:val="en-GB"/>
              </w:rPr>
              <w:t xml:space="preserve"> </w:t>
            </w:r>
            <w:r w:rsidR="00916251">
              <w:rPr>
                <w:sz w:val="20"/>
                <w:lang w:val="en-GB"/>
              </w:rPr>
              <w:t>n</w:t>
            </w:r>
            <w:r w:rsidRPr="00F72020">
              <w:rPr>
                <w:sz w:val="20"/>
                <w:lang w:val="en-GB"/>
              </w:rPr>
              <w:t>umber</w:t>
            </w:r>
            <w:r w:rsidRPr="00F72020">
              <w:rPr>
                <w:color w:val="FF0000"/>
                <w:sz w:val="20"/>
                <w:lang w:val="en-GB"/>
              </w:rPr>
              <w:t>*</w:t>
            </w:r>
            <w:r w:rsidRPr="00F72020">
              <w:rPr>
                <w:sz w:val="20"/>
                <w:lang w:val="en-GB"/>
              </w:rPr>
              <w:t>:</w:t>
            </w:r>
            <w:r w:rsidRPr="00F72020">
              <w:rPr>
                <w:spacing w:val="-5"/>
                <w:sz w:val="20"/>
                <w:lang w:val="en-GB"/>
              </w:rPr>
              <w:t xml:space="preserve"> </w:t>
            </w:r>
          </w:p>
        </w:tc>
      </w:tr>
      <w:tr w:rsidR="00C84714" w:rsidRPr="00F72020" w14:paraId="448CF3AF" w14:textId="77777777" w:rsidTr="00C84714">
        <w:trPr>
          <w:trHeight w:val="282"/>
        </w:trPr>
        <w:tc>
          <w:tcPr>
            <w:tcW w:w="7125" w:type="dxa"/>
            <w:gridSpan w:val="2"/>
          </w:tcPr>
          <w:p w14:paraId="764B0EBA" w14:textId="77777777" w:rsidR="00C84714" w:rsidRPr="00F72020" w:rsidRDefault="00C84714" w:rsidP="00C84714">
            <w:pPr>
              <w:pStyle w:val="TableParagraph"/>
              <w:spacing w:before="1"/>
              <w:rPr>
                <w:sz w:val="20"/>
                <w:lang w:val="en-GB"/>
              </w:rPr>
            </w:pPr>
            <w:r w:rsidRPr="00F72020">
              <w:rPr>
                <w:sz w:val="20"/>
                <w:lang w:val="en-GB"/>
              </w:rPr>
              <w:t>Address</w:t>
            </w:r>
            <w:r w:rsidRPr="00F72020">
              <w:rPr>
                <w:color w:val="FF0000"/>
                <w:sz w:val="20"/>
                <w:lang w:val="en-GB"/>
              </w:rPr>
              <w:t>*</w:t>
            </w:r>
            <w:r w:rsidRPr="00F72020">
              <w:rPr>
                <w:sz w:val="20"/>
                <w:lang w:val="en-GB"/>
              </w:rPr>
              <w:t>:</w:t>
            </w:r>
            <w:r w:rsidRPr="00F72020">
              <w:rPr>
                <w:spacing w:val="-5"/>
                <w:sz w:val="20"/>
                <w:lang w:val="en-GB"/>
              </w:rPr>
              <w:t xml:space="preserve"> </w:t>
            </w:r>
          </w:p>
        </w:tc>
        <w:tc>
          <w:tcPr>
            <w:tcW w:w="3561" w:type="dxa"/>
          </w:tcPr>
          <w:p w14:paraId="3880E98F" w14:textId="77777777" w:rsidR="00C84714" w:rsidRPr="00F72020" w:rsidRDefault="00C84714" w:rsidP="00C84714">
            <w:pPr>
              <w:pStyle w:val="TableParagraph"/>
              <w:spacing w:before="1"/>
              <w:rPr>
                <w:sz w:val="20"/>
                <w:lang w:val="en-GB"/>
              </w:rPr>
            </w:pPr>
            <w:r w:rsidRPr="00F72020">
              <w:rPr>
                <w:sz w:val="20"/>
                <w:lang w:val="en-GB"/>
              </w:rPr>
              <w:t>Postcode</w:t>
            </w:r>
            <w:r w:rsidRPr="00F72020">
              <w:rPr>
                <w:color w:val="FF0000"/>
                <w:sz w:val="20"/>
                <w:lang w:val="en-GB"/>
              </w:rPr>
              <w:t>*</w:t>
            </w:r>
            <w:r w:rsidRPr="00F72020">
              <w:rPr>
                <w:sz w:val="20"/>
                <w:lang w:val="en-GB"/>
              </w:rPr>
              <w:t>:</w:t>
            </w:r>
            <w:r w:rsidRPr="00F72020">
              <w:rPr>
                <w:spacing w:val="-7"/>
                <w:sz w:val="20"/>
                <w:lang w:val="en-GB"/>
              </w:rPr>
              <w:t xml:space="preserve"> </w:t>
            </w:r>
          </w:p>
        </w:tc>
      </w:tr>
      <w:tr w:rsidR="00C84714" w:rsidRPr="00F72020" w14:paraId="714FA76A" w14:textId="77777777" w:rsidTr="00C84714">
        <w:trPr>
          <w:trHeight w:val="282"/>
        </w:trPr>
        <w:tc>
          <w:tcPr>
            <w:tcW w:w="10686" w:type="dxa"/>
            <w:gridSpan w:val="3"/>
          </w:tcPr>
          <w:p w14:paraId="6E6D4727" w14:textId="1C3414D2" w:rsidR="00C84714" w:rsidRPr="00F72020" w:rsidRDefault="00C84714" w:rsidP="00C84714">
            <w:pPr>
              <w:pStyle w:val="TableParagraph"/>
              <w:spacing w:before="1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Patient</w:t>
            </w:r>
            <w:r w:rsidR="00916251">
              <w:rPr>
                <w:sz w:val="20"/>
                <w:lang w:val="en-GB"/>
              </w:rPr>
              <w:t xml:space="preserve"> e</w:t>
            </w:r>
            <w:r w:rsidRPr="00F72020">
              <w:rPr>
                <w:sz w:val="20"/>
                <w:lang w:val="en-GB"/>
              </w:rPr>
              <w:t>mail</w:t>
            </w:r>
            <w:r w:rsidRPr="00F72020">
              <w:rPr>
                <w:spacing w:val="-4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address:</w:t>
            </w:r>
            <w:r w:rsidRPr="00F72020">
              <w:rPr>
                <w:spacing w:val="-3"/>
                <w:sz w:val="20"/>
                <w:lang w:val="en-GB"/>
              </w:rPr>
              <w:t xml:space="preserve"> </w:t>
            </w:r>
          </w:p>
        </w:tc>
      </w:tr>
      <w:tr w:rsidR="00C84714" w:rsidRPr="00F72020" w14:paraId="07F41048" w14:textId="77777777" w:rsidTr="00C84714">
        <w:trPr>
          <w:trHeight w:val="282"/>
        </w:trPr>
        <w:tc>
          <w:tcPr>
            <w:tcW w:w="4815" w:type="dxa"/>
          </w:tcPr>
          <w:p w14:paraId="17D67E47" w14:textId="7933B002" w:rsidR="00C84714" w:rsidRPr="00F72020" w:rsidRDefault="00C84714" w:rsidP="00C84714">
            <w:pPr>
              <w:pStyle w:val="TableParagraph"/>
              <w:spacing w:before="1"/>
              <w:rPr>
                <w:i/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Patient </w:t>
            </w:r>
            <w:r w:rsidR="00916251">
              <w:rPr>
                <w:sz w:val="20"/>
                <w:lang w:val="en-GB"/>
              </w:rPr>
              <w:t>t</w:t>
            </w:r>
            <w:r w:rsidRPr="00F72020">
              <w:rPr>
                <w:sz w:val="20"/>
                <w:lang w:val="en-GB"/>
              </w:rPr>
              <w:t>elephone</w:t>
            </w:r>
            <w:r w:rsidRPr="00F72020">
              <w:rPr>
                <w:color w:val="FF0000"/>
                <w:sz w:val="20"/>
                <w:lang w:val="en-GB"/>
              </w:rPr>
              <w:t>*</w:t>
            </w:r>
            <w:r w:rsidRPr="00F72020">
              <w:rPr>
                <w:sz w:val="20"/>
                <w:lang w:val="en-GB"/>
              </w:rPr>
              <w:t>:</w:t>
            </w:r>
            <w:r w:rsidRPr="00F72020">
              <w:rPr>
                <w:spacing w:val="-2"/>
                <w:sz w:val="20"/>
                <w:lang w:val="en-GB"/>
              </w:rPr>
              <w:t xml:space="preserve"> </w:t>
            </w:r>
          </w:p>
        </w:tc>
        <w:tc>
          <w:tcPr>
            <w:tcW w:w="5871" w:type="dxa"/>
            <w:gridSpan w:val="2"/>
          </w:tcPr>
          <w:p w14:paraId="000CD92C" w14:textId="77777777" w:rsidR="00C84714" w:rsidRPr="00F72020" w:rsidRDefault="00C84714" w:rsidP="00C84714">
            <w:pPr>
              <w:pStyle w:val="TableParagraph"/>
              <w:spacing w:before="1"/>
              <w:rPr>
                <w:sz w:val="20"/>
                <w:lang w:val="en-GB"/>
              </w:rPr>
            </w:pPr>
            <w:r w:rsidRPr="00F72020">
              <w:rPr>
                <w:sz w:val="20"/>
                <w:lang w:val="en-GB"/>
              </w:rPr>
              <w:t>Mobile</w:t>
            </w:r>
            <w:r w:rsidRPr="00F72020">
              <w:rPr>
                <w:color w:val="FF0000"/>
                <w:sz w:val="20"/>
                <w:lang w:val="en-GB"/>
              </w:rPr>
              <w:t>*</w:t>
            </w:r>
            <w:r w:rsidRPr="00F72020">
              <w:rPr>
                <w:sz w:val="20"/>
                <w:lang w:val="en-GB"/>
              </w:rPr>
              <w:t>:</w:t>
            </w:r>
            <w:r w:rsidRPr="00F72020">
              <w:rPr>
                <w:spacing w:val="-6"/>
                <w:sz w:val="20"/>
                <w:lang w:val="en-GB"/>
              </w:rPr>
              <w:t xml:space="preserve"> </w:t>
            </w:r>
          </w:p>
        </w:tc>
      </w:tr>
      <w:tr w:rsidR="00C84714" w:rsidRPr="00F72020" w14:paraId="3A384285" w14:textId="77777777" w:rsidTr="00C84714">
        <w:trPr>
          <w:trHeight w:val="283"/>
        </w:trPr>
        <w:tc>
          <w:tcPr>
            <w:tcW w:w="4815" w:type="dxa"/>
          </w:tcPr>
          <w:p w14:paraId="39213C7A" w14:textId="7CF5FC21" w:rsidR="00C84714" w:rsidRPr="00F72020" w:rsidRDefault="00C84714" w:rsidP="00C84714">
            <w:pPr>
              <w:pStyle w:val="TableParagraph"/>
              <w:tabs>
                <w:tab w:val="left" w:pos="2860"/>
                <w:tab w:val="left" w:pos="3629"/>
              </w:tabs>
              <w:spacing w:before="2"/>
              <w:rPr>
                <w:sz w:val="20"/>
                <w:lang w:val="en-GB"/>
              </w:rPr>
            </w:pPr>
            <w:r w:rsidRPr="00F72020">
              <w:rPr>
                <w:sz w:val="20"/>
                <w:lang w:val="en-GB"/>
              </w:rPr>
              <w:t>Can</w:t>
            </w:r>
            <w:r w:rsidRPr="00F72020">
              <w:rPr>
                <w:spacing w:val="-3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we</w:t>
            </w:r>
            <w:r w:rsidRPr="00F72020">
              <w:rPr>
                <w:spacing w:val="-3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leave a</w:t>
            </w:r>
            <w:r w:rsidRPr="00F72020">
              <w:rPr>
                <w:spacing w:val="-3"/>
                <w:sz w:val="20"/>
                <w:lang w:val="en-GB"/>
              </w:rPr>
              <w:t xml:space="preserve"> </w:t>
            </w:r>
            <w:r w:rsidRPr="00F72020">
              <w:rPr>
                <w:spacing w:val="-2"/>
                <w:sz w:val="20"/>
                <w:lang w:val="en-GB"/>
              </w:rPr>
              <w:t>voicemail?</w:t>
            </w:r>
            <w:r w:rsidRPr="00F72020">
              <w:rPr>
                <w:sz w:val="20"/>
                <w:lang w:val="en-GB"/>
              </w:rPr>
              <w:tab/>
              <w:t>Yes</w:t>
            </w:r>
            <w:r>
              <w:rPr>
                <w:spacing w:val="-6"/>
                <w:sz w:val="20"/>
                <w:lang w:val="en-GB"/>
              </w:rPr>
              <w:t xml:space="preserve"> </w:t>
            </w:r>
            <w:r>
              <w:rPr>
                <w:spacing w:val="-10"/>
                <w:sz w:val="20"/>
                <w:lang w:val="en-GB"/>
              </w:rPr>
              <w:t>/</w:t>
            </w:r>
            <w:r>
              <w:rPr>
                <w:sz w:val="20"/>
                <w:lang w:val="en-GB"/>
              </w:rPr>
              <w:t xml:space="preserve"> </w:t>
            </w:r>
            <w:r w:rsidRPr="00F72020">
              <w:rPr>
                <w:spacing w:val="-5"/>
                <w:sz w:val="20"/>
                <w:lang w:val="en-GB"/>
              </w:rPr>
              <w:t>No</w:t>
            </w:r>
          </w:p>
        </w:tc>
        <w:tc>
          <w:tcPr>
            <w:tcW w:w="5871" w:type="dxa"/>
            <w:gridSpan w:val="2"/>
          </w:tcPr>
          <w:p w14:paraId="4B19DCCB" w14:textId="74A81C51" w:rsidR="00C84714" w:rsidRPr="00F72020" w:rsidRDefault="00C84714" w:rsidP="00C84714">
            <w:pPr>
              <w:pStyle w:val="TableParagraph"/>
              <w:tabs>
                <w:tab w:val="left" w:pos="3086"/>
              </w:tabs>
              <w:spacing w:before="2"/>
              <w:rPr>
                <w:sz w:val="20"/>
                <w:lang w:val="en-GB"/>
              </w:rPr>
            </w:pPr>
            <w:r w:rsidRPr="00F72020">
              <w:rPr>
                <w:sz w:val="20"/>
                <w:lang w:val="en-GB"/>
              </w:rPr>
              <w:t>Does</w:t>
            </w:r>
            <w:r w:rsidRPr="00F72020">
              <w:rPr>
                <w:spacing w:val="-6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the</w:t>
            </w:r>
            <w:r w:rsidRPr="00F72020">
              <w:rPr>
                <w:spacing w:val="-3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patient</w:t>
            </w:r>
            <w:r w:rsidRPr="00F72020">
              <w:rPr>
                <w:spacing w:val="-5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speak</w:t>
            </w:r>
            <w:r w:rsidRPr="00F72020">
              <w:rPr>
                <w:spacing w:val="-5"/>
                <w:sz w:val="20"/>
                <w:lang w:val="en-GB"/>
              </w:rPr>
              <w:t xml:space="preserve"> </w:t>
            </w:r>
            <w:r w:rsidRPr="00F72020">
              <w:rPr>
                <w:spacing w:val="-2"/>
                <w:sz w:val="20"/>
                <w:lang w:val="en-GB"/>
              </w:rPr>
              <w:t>English?</w:t>
            </w:r>
            <w:r w:rsidRPr="00F72020">
              <w:rPr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ab/>
              <w:t>Yes</w:t>
            </w:r>
            <w:r w:rsidRPr="00F72020">
              <w:rPr>
                <w:spacing w:val="-6"/>
                <w:sz w:val="20"/>
                <w:lang w:val="en-GB"/>
              </w:rPr>
              <w:t xml:space="preserve"> </w:t>
            </w:r>
            <w:r w:rsidRPr="00F72020">
              <w:rPr>
                <w:spacing w:val="-10"/>
                <w:sz w:val="20"/>
                <w:lang w:val="en-GB"/>
              </w:rPr>
              <w:t>/</w:t>
            </w:r>
            <w:r>
              <w:rPr>
                <w:spacing w:val="-10"/>
                <w:sz w:val="20"/>
                <w:lang w:val="en-GB"/>
              </w:rPr>
              <w:t xml:space="preserve"> </w:t>
            </w:r>
            <w:r w:rsidRPr="00F72020">
              <w:rPr>
                <w:spacing w:val="-5"/>
                <w:sz w:val="20"/>
                <w:lang w:val="en-GB"/>
              </w:rPr>
              <w:t>No</w:t>
            </w:r>
          </w:p>
        </w:tc>
      </w:tr>
      <w:tr w:rsidR="00C84714" w:rsidRPr="00F72020" w14:paraId="3C0715BA" w14:textId="77777777" w:rsidTr="00C84714">
        <w:trPr>
          <w:trHeight w:val="489"/>
        </w:trPr>
        <w:tc>
          <w:tcPr>
            <w:tcW w:w="4815" w:type="dxa"/>
          </w:tcPr>
          <w:p w14:paraId="1B5CBBF0" w14:textId="77777777" w:rsidR="00C84714" w:rsidRDefault="00C84714" w:rsidP="00C84714">
            <w:pPr>
              <w:pStyle w:val="TableParagraph"/>
              <w:spacing w:before="1"/>
              <w:rPr>
                <w:spacing w:val="-2"/>
                <w:sz w:val="20"/>
                <w:lang w:val="en-GB"/>
              </w:rPr>
            </w:pPr>
            <w:r w:rsidRPr="00F72020">
              <w:rPr>
                <w:sz w:val="20"/>
                <w:lang w:val="en-GB"/>
              </w:rPr>
              <w:t>What</w:t>
            </w:r>
            <w:r w:rsidRPr="00F72020">
              <w:rPr>
                <w:spacing w:val="-3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is</w:t>
            </w:r>
            <w:r w:rsidRPr="00F72020">
              <w:rPr>
                <w:spacing w:val="-5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the</w:t>
            </w:r>
            <w:r w:rsidRPr="00F72020">
              <w:rPr>
                <w:spacing w:val="-4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patient's</w:t>
            </w:r>
            <w:r w:rsidRPr="00F72020">
              <w:rPr>
                <w:spacing w:val="-4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first</w:t>
            </w:r>
            <w:r w:rsidRPr="00F72020">
              <w:rPr>
                <w:spacing w:val="-6"/>
                <w:sz w:val="20"/>
                <w:lang w:val="en-GB"/>
              </w:rPr>
              <w:t xml:space="preserve"> </w:t>
            </w:r>
            <w:r w:rsidRPr="00F72020">
              <w:rPr>
                <w:spacing w:val="-2"/>
                <w:sz w:val="20"/>
                <w:lang w:val="en-GB"/>
              </w:rPr>
              <w:t>language if not English?</w:t>
            </w:r>
          </w:p>
          <w:p w14:paraId="4FA2B4F0" w14:textId="77777777" w:rsidR="00C84714" w:rsidRDefault="00C84714" w:rsidP="00C84714">
            <w:pPr>
              <w:pStyle w:val="TableParagraph"/>
              <w:spacing w:before="1"/>
              <w:rPr>
                <w:spacing w:val="-2"/>
                <w:sz w:val="20"/>
                <w:lang w:val="en-GB"/>
              </w:rPr>
            </w:pPr>
          </w:p>
          <w:p w14:paraId="3004315B" w14:textId="77777777" w:rsidR="00C84714" w:rsidRPr="00F72020" w:rsidRDefault="00C84714" w:rsidP="00C84714">
            <w:pPr>
              <w:pStyle w:val="TableParagraph"/>
              <w:spacing w:before="1"/>
              <w:rPr>
                <w:sz w:val="20"/>
                <w:lang w:val="en-GB"/>
              </w:rPr>
            </w:pPr>
          </w:p>
        </w:tc>
        <w:tc>
          <w:tcPr>
            <w:tcW w:w="5871" w:type="dxa"/>
            <w:gridSpan w:val="2"/>
          </w:tcPr>
          <w:p w14:paraId="2BE6458E" w14:textId="56EA46B9" w:rsidR="00C84714" w:rsidRPr="00F72020" w:rsidRDefault="00C84714" w:rsidP="00C84714">
            <w:pPr>
              <w:pStyle w:val="TableParagraph"/>
              <w:tabs>
                <w:tab w:val="left" w:pos="3079"/>
              </w:tabs>
              <w:spacing w:before="1"/>
              <w:rPr>
                <w:sz w:val="20"/>
                <w:lang w:val="en-GB"/>
              </w:rPr>
            </w:pPr>
            <w:r w:rsidRPr="00F72020">
              <w:rPr>
                <w:sz w:val="20"/>
                <w:lang w:val="en-GB"/>
              </w:rPr>
              <w:t>Does</w:t>
            </w:r>
            <w:r w:rsidRPr="00F72020">
              <w:rPr>
                <w:spacing w:val="-6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the</w:t>
            </w:r>
            <w:r w:rsidRPr="00F72020">
              <w:rPr>
                <w:spacing w:val="-3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patient</w:t>
            </w:r>
            <w:r w:rsidRPr="00F72020">
              <w:rPr>
                <w:spacing w:val="-5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read</w:t>
            </w:r>
            <w:r w:rsidRPr="00F72020">
              <w:rPr>
                <w:spacing w:val="-6"/>
                <w:sz w:val="20"/>
                <w:lang w:val="en-GB"/>
              </w:rPr>
              <w:t xml:space="preserve"> </w:t>
            </w:r>
            <w:r w:rsidRPr="00F72020">
              <w:rPr>
                <w:spacing w:val="-2"/>
                <w:sz w:val="20"/>
                <w:lang w:val="en-GB"/>
              </w:rPr>
              <w:t>English?</w:t>
            </w:r>
            <w:r w:rsidRPr="00F72020">
              <w:rPr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ab/>
              <w:t>Yes</w:t>
            </w:r>
            <w:r>
              <w:rPr>
                <w:spacing w:val="-6"/>
                <w:sz w:val="20"/>
                <w:lang w:val="en-GB"/>
              </w:rPr>
              <w:t xml:space="preserve"> </w:t>
            </w:r>
            <w:r w:rsidRPr="00F72020">
              <w:rPr>
                <w:spacing w:val="-10"/>
                <w:sz w:val="20"/>
                <w:lang w:val="en-GB"/>
              </w:rPr>
              <w:t>/</w:t>
            </w:r>
            <w:r>
              <w:rPr>
                <w:spacing w:val="-10"/>
                <w:sz w:val="20"/>
                <w:lang w:val="en-GB"/>
              </w:rPr>
              <w:t xml:space="preserve"> </w:t>
            </w:r>
            <w:r w:rsidRPr="00F72020">
              <w:rPr>
                <w:spacing w:val="-5"/>
                <w:sz w:val="20"/>
                <w:lang w:val="en-GB"/>
              </w:rPr>
              <w:t>No</w:t>
            </w:r>
          </w:p>
        </w:tc>
      </w:tr>
    </w:tbl>
    <w:p w14:paraId="66B2AC9F" w14:textId="77777777" w:rsidR="002C38E8" w:rsidRPr="00916251" w:rsidRDefault="002C38E8">
      <w:pPr>
        <w:pStyle w:val="BodyText"/>
        <w:rPr>
          <w:rFonts w:ascii="Calibri"/>
          <w:sz w:val="12"/>
          <w:szCs w:val="10"/>
          <w:lang w:val="en-GB"/>
        </w:rPr>
      </w:pPr>
    </w:p>
    <w:p w14:paraId="6F952EB1" w14:textId="6C295965" w:rsidR="002C38E8" w:rsidRPr="00F72020" w:rsidRDefault="00000000" w:rsidP="009F0A21">
      <w:pPr>
        <w:tabs>
          <w:tab w:val="left" w:pos="10525"/>
        </w:tabs>
        <w:spacing w:before="187"/>
        <w:ind w:right="187"/>
        <w:rPr>
          <w:rFonts w:ascii="Calibri"/>
          <w:lang w:val="en-GB"/>
        </w:rPr>
      </w:pPr>
      <w:r w:rsidRPr="00F72020">
        <w:rPr>
          <w:rFonts w:ascii="Calibri"/>
          <w:color w:val="FFFFFF"/>
          <w:spacing w:val="-22"/>
          <w:shd w:val="clear" w:color="auto" w:fill="001F5F"/>
          <w:lang w:val="en-GB"/>
        </w:rPr>
        <w:t xml:space="preserve"> </w:t>
      </w:r>
      <w:r w:rsidRPr="00F72020">
        <w:rPr>
          <w:rFonts w:ascii="Calibri"/>
          <w:color w:val="FFFFFF"/>
          <w:shd w:val="clear" w:color="auto" w:fill="001F5F"/>
          <w:lang w:val="en-GB"/>
        </w:rPr>
        <w:t>Clinical</w:t>
      </w:r>
      <w:r w:rsidRPr="00F72020">
        <w:rPr>
          <w:rFonts w:ascii="Calibri"/>
          <w:color w:val="FFFFFF"/>
          <w:spacing w:val="-4"/>
          <w:shd w:val="clear" w:color="auto" w:fill="001F5F"/>
          <w:lang w:val="en-GB"/>
        </w:rPr>
        <w:t xml:space="preserve"> </w:t>
      </w:r>
      <w:r w:rsidRPr="00F72020">
        <w:rPr>
          <w:rFonts w:ascii="Calibri"/>
          <w:color w:val="FFFFFF"/>
          <w:spacing w:val="-2"/>
          <w:shd w:val="clear" w:color="auto" w:fill="001F5F"/>
          <w:lang w:val="en-GB"/>
        </w:rPr>
        <w:t>information</w:t>
      </w:r>
      <w:r w:rsidRPr="00F72020">
        <w:rPr>
          <w:rFonts w:ascii="Calibri"/>
          <w:color w:val="FFFFFF"/>
          <w:shd w:val="clear" w:color="auto" w:fill="001F5F"/>
          <w:lang w:val="en-GB"/>
        </w:rPr>
        <w:tab/>
      </w: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5"/>
        <w:gridCol w:w="2422"/>
        <w:gridCol w:w="2710"/>
      </w:tblGrid>
      <w:tr w:rsidR="00C84714" w:rsidRPr="00916251" w14:paraId="41D85428" w14:textId="77777777" w:rsidTr="00916251">
        <w:trPr>
          <w:trHeight w:val="282"/>
        </w:trPr>
        <w:tc>
          <w:tcPr>
            <w:tcW w:w="5555" w:type="dxa"/>
            <w:shd w:val="clear" w:color="auto" w:fill="C6D9F1" w:themeFill="text2" w:themeFillTint="33"/>
          </w:tcPr>
          <w:p w14:paraId="2284FA14" w14:textId="15732165" w:rsidR="00C84714" w:rsidRPr="00916251" w:rsidRDefault="00C84714" w:rsidP="00C84714">
            <w:pPr>
              <w:pStyle w:val="TableParagraph"/>
              <w:spacing w:before="1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2422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627A9260" w14:textId="0F144380" w:rsidR="00C84714" w:rsidRPr="00916251" w:rsidRDefault="00C84714" w:rsidP="00C84714">
            <w:pPr>
              <w:pStyle w:val="TableParagraph"/>
              <w:spacing w:before="1"/>
              <w:rPr>
                <w:b/>
                <w:bCs/>
                <w:sz w:val="20"/>
                <w:lang w:val="en-GB"/>
              </w:rPr>
            </w:pPr>
            <w:r w:rsidRPr="00916251">
              <w:rPr>
                <w:b/>
                <w:bCs/>
                <w:sz w:val="20"/>
                <w:lang w:val="en-GB"/>
              </w:rPr>
              <w:t xml:space="preserve">Latest </w:t>
            </w:r>
            <w:r w:rsidR="00916251">
              <w:rPr>
                <w:b/>
                <w:bCs/>
                <w:sz w:val="20"/>
                <w:lang w:val="en-GB"/>
              </w:rPr>
              <w:t>r</w:t>
            </w:r>
            <w:r w:rsidRPr="00916251">
              <w:rPr>
                <w:b/>
                <w:bCs/>
                <w:sz w:val="20"/>
                <w:lang w:val="en-GB"/>
              </w:rPr>
              <w:t>eading:</w:t>
            </w:r>
          </w:p>
        </w:tc>
        <w:tc>
          <w:tcPr>
            <w:tcW w:w="271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134E6729" w14:textId="77777777" w:rsidR="00C84714" w:rsidRPr="00916251" w:rsidRDefault="00C84714" w:rsidP="00C84714">
            <w:pPr>
              <w:pStyle w:val="TableParagraph"/>
              <w:spacing w:before="1"/>
              <w:rPr>
                <w:b/>
                <w:bCs/>
                <w:sz w:val="20"/>
                <w:lang w:val="en-GB"/>
              </w:rPr>
            </w:pPr>
            <w:r w:rsidRPr="00916251">
              <w:rPr>
                <w:b/>
                <w:bCs/>
                <w:sz w:val="20"/>
                <w:lang w:val="en-GB"/>
              </w:rPr>
              <w:t>Date:</w:t>
            </w:r>
          </w:p>
        </w:tc>
      </w:tr>
      <w:tr w:rsidR="00916251" w:rsidRPr="00F72020" w14:paraId="0F591DC5" w14:textId="77777777" w:rsidTr="00C84714">
        <w:trPr>
          <w:trHeight w:val="282"/>
        </w:trPr>
        <w:tc>
          <w:tcPr>
            <w:tcW w:w="5555" w:type="dxa"/>
          </w:tcPr>
          <w:p w14:paraId="61441B2A" w14:textId="09B0D6BB" w:rsidR="00916251" w:rsidRPr="00F72020" w:rsidRDefault="00916251" w:rsidP="00C84714">
            <w:pPr>
              <w:pStyle w:val="TableParagraph"/>
              <w:spacing w:before="1"/>
              <w:rPr>
                <w:sz w:val="20"/>
                <w:lang w:val="en-GB"/>
              </w:rPr>
            </w:pPr>
            <w:r w:rsidRPr="00F72020">
              <w:rPr>
                <w:sz w:val="20"/>
                <w:lang w:val="en-GB"/>
              </w:rPr>
              <w:t>Date</w:t>
            </w:r>
            <w:r w:rsidRPr="00F72020">
              <w:rPr>
                <w:spacing w:val="-5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of</w:t>
            </w:r>
            <w:r w:rsidRPr="00F72020">
              <w:rPr>
                <w:spacing w:val="-3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diagnosis</w:t>
            </w:r>
            <w:r w:rsidRPr="00F72020">
              <w:rPr>
                <w:spacing w:val="-4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of</w:t>
            </w:r>
            <w:r w:rsidRPr="00F72020">
              <w:rPr>
                <w:spacing w:val="-3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hypertension</w:t>
            </w:r>
            <w:r w:rsidRPr="00F72020">
              <w:rPr>
                <w:color w:val="FF0000"/>
                <w:sz w:val="20"/>
                <w:lang w:val="en-GB"/>
              </w:rPr>
              <w:t>*</w:t>
            </w:r>
            <w:r w:rsidRPr="00F72020">
              <w:rPr>
                <w:spacing w:val="-2"/>
                <w:sz w:val="20"/>
                <w:lang w:val="en-GB"/>
              </w:rPr>
              <w:t>:</w:t>
            </w:r>
          </w:p>
        </w:tc>
        <w:tc>
          <w:tcPr>
            <w:tcW w:w="2422" w:type="dxa"/>
            <w:tcBorders>
              <w:right w:val="single" w:sz="4" w:space="0" w:color="auto"/>
            </w:tcBorders>
          </w:tcPr>
          <w:p w14:paraId="0CD31212" w14:textId="77777777" w:rsidR="00916251" w:rsidRDefault="00916251" w:rsidP="00C84714">
            <w:pPr>
              <w:pStyle w:val="TableParagraph"/>
              <w:spacing w:before="1"/>
              <w:rPr>
                <w:sz w:val="20"/>
                <w:lang w:val="en-GB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</w:tcPr>
          <w:p w14:paraId="18690107" w14:textId="77777777" w:rsidR="00916251" w:rsidRDefault="00916251" w:rsidP="00C84714">
            <w:pPr>
              <w:pStyle w:val="TableParagraph"/>
              <w:spacing w:before="1"/>
              <w:rPr>
                <w:sz w:val="20"/>
                <w:lang w:val="en-GB"/>
              </w:rPr>
            </w:pPr>
          </w:p>
        </w:tc>
      </w:tr>
      <w:tr w:rsidR="00C84714" w:rsidRPr="00F72020" w14:paraId="6718A312" w14:textId="77777777" w:rsidTr="00C84714">
        <w:trPr>
          <w:trHeight w:val="489"/>
        </w:trPr>
        <w:tc>
          <w:tcPr>
            <w:tcW w:w="5555" w:type="dxa"/>
          </w:tcPr>
          <w:p w14:paraId="23214837" w14:textId="77777777" w:rsidR="00C84714" w:rsidRDefault="00C84714" w:rsidP="00C84714">
            <w:pPr>
              <w:pStyle w:val="TableParagraph"/>
              <w:spacing w:before="1"/>
              <w:rPr>
                <w:spacing w:val="-2"/>
                <w:sz w:val="20"/>
                <w:lang w:val="en-GB"/>
              </w:rPr>
            </w:pPr>
            <w:r w:rsidRPr="00F72020">
              <w:rPr>
                <w:sz w:val="20"/>
                <w:lang w:val="en-GB"/>
              </w:rPr>
              <w:t>Blood</w:t>
            </w:r>
            <w:r w:rsidRPr="00F72020">
              <w:rPr>
                <w:spacing w:val="-4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pressure</w:t>
            </w:r>
            <w:r w:rsidRPr="00F72020">
              <w:rPr>
                <w:color w:val="FF0000"/>
                <w:sz w:val="20"/>
                <w:lang w:val="en-GB"/>
              </w:rPr>
              <w:t>*</w:t>
            </w:r>
            <w:r w:rsidRPr="00F72020">
              <w:rPr>
                <w:color w:val="FF0000"/>
                <w:spacing w:val="-6"/>
                <w:sz w:val="20"/>
                <w:lang w:val="en-GB"/>
              </w:rPr>
              <w:t xml:space="preserve"> </w:t>
            </w:r>
            <w:r w:rsidRPr="00F72020">
              <w:rPr>
                <w:spacing w:val="-2"/>
                <w:sz w:val="20"/>
                <w:lang w:val="en-GB"/>
              </w:rPr>
              <w:t>(mmHg):</w:t>
            </w:r>
          </w:p>
          <w:p w14:paraId="4EDC3CF9" w14:textId="77777777" w:rsidR="00C84714" w:rsidRPr="007B7771" w:rsidRDefault="00C84714" w:rsidP="00C84714">
            <w:pPr>
              <w:pStyle w:val="TableParagraph"/>
              <w:spacing w:before="1"/>
              <w:rPr>
                <w:i/>
                <w:iCs/>
                <w:color w:val="C00000"/>
                <w:sz w:val="20"/>
                <w:lang w:val="en-GB"/>
              </w:rPr>
            </w:pPr>
            <w:r w:rsidRPr="007B7771">
              <w:rPr>
                <w:i/>
                <w:iCs/>
                <w:color w:val="FF0000"/>
                <w:spacing w:val="-2"/>
                <w:sz w:val="20"/>
                <w:lang w:val="en-GB"/>
              </w:rPr>
              <w:t>Must be within the last 12 months</w:t>
            </w:r>
          </w:p>
        </w:tc>
        <w:tc>
          <w:tcPr>
            <w:tcW w:w="2422" w:type="dxa"/>
          </w:tcPr>
          <w:p w14:paraId="721BF1DF" w14:textId="77777777" w:rsidR="00C84714" w:rsidRPr="00F72020" w:rsidRDefault="00C84714" w:rsidP="00C84714">
            <w:pPr>
              <w:pStyle w:val="TableParagraph"/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710" w:type="dxa"/>
          </w:tcPr>
          <w:p w14:paraId="351AFAEA" w14:textId="77777777" w:rsidR="00C84714" w:rsidRPr="00F72020" w:rsidRDefault="00C84714" w:rsidP="00C84714">
            <w:pPr>
              <w:pStyle w:val="TableParagraph"/>
              <w:spacing w:line="240" w:lineRule="atLeast"/>
              <w:rPr>
                <w:sz w:val="20"/>
                <w:lang w:val="en-GB"/>
              </w:rPr>
            </w:pPr>
          </w:p>
        </w:tc>
      </w:tr>
      <w:tr w:rsidR="00C84714" w:rsidRPr="00F72020" w14:paraId="370063ED" w14:textId="77777777" w:rsidTr="00C84714">
        <w:trPr>
          <w:trHeight w:val="489"/>
        </w:trPr>
        <w:tc>
          <w:tcPr>
            <w:tcW w:w="5555" w:type="dxa"/>
          </w:tcPr>
          <w:p w14:paraId="3734CEFE" w14:textId="77777777" w:rsidR="00C84714" w:rsidRPr="00F72020" w:rsidRDefault="00C84714" w:rsidP="00C84714">
            <w:pPr>
              <w:pStyle w:val="TableParagraph"/>
              <w:spacing w:before="1"/>
              <w:rPr>
                <w:sz w:val="20"/>
                <w:lang w:val="en-GB"/>
              </w:rPr>
            </w:pPr>
            <w:r w:rsidRPr="00F72020">
              <w:rPr>
                <w:sz w:val="20"/>
                <w:lang w:val="en-GB"/>
              </w:rPr>
              <w:t>Weight</w:t>
            </w:r>
            <w:r w:rsidRPr="00F72020">
              <w:rPr>
                <w:spacing w:val="-6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(kg)</w:t>
            </w:r>
            <w:r w:rsidRPr="00F72020">
              <w:rPr>
                <w:color w:val="FF0000"/>
                <w:sz w:val="20"/>
                <w:lang w:val="en-GB"/>
              </w:rPr>
              <w:t>*</w:t>
            </w:r>
            <w:r w:rsidRPr="00F72020">
              <w:rPr>
                <w:sz w:val="20"/>
                <w:lang w:val="en-GB"/>
              </w:rPr>
              <w:t>:</w:t>
            </w:r>
            <w:r w:rsidRPr="00F72020">
              <w:rPr>
                <w:spacing w:val="-1"/>
                <w:sz w:val="20"/>
                <w:lang w:val="en-GB"/>
              </w:rPr>
              <w:t xml:space="preserve"> </w:t>
            </w:r>
          </w:p>
        </w:tc>
        <w:tc>
          <w:tcPr>
            <w:tcW w:w="2422" w:type="dxa"/>
          </w:tcPr>
          <w:p w14:paraId="7FF5BDDC" w14:textId="77777777" w:rsidR="00C84714" w:rsidRPr="00F72020" w:rsidRDefault="00C84714" w:rsidP="00C84714">
            <w:pPr>
              <w:pStyle w:val="TableParagraph"/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710" w:type="dxa"/>
          </w:tcPr>
          <w:p w14:paraId="1181AE17" w14:textId="77777777" w:rsidR="00C84714" w:rsidRPr="00F72020" w:rsidRDefault="00C84714" w:rsidP="00C84714">
            <w:pPr>
              <w:pStyle w:val="TableParagraph"/>
              <w:spacing w:line="240" w:lineRule="atLeast"/>
              <w:rPr>
                <w:sz w:val="20"/>
                <w:lang w:val="en-GB"/>
              </w:rPr>
            </w:pPr>
          </w:p>
        </w:tc>
      </w:tr>
      <w:tr w:rsidR="00C84714" w:rsidRPr="00F72020" w14:paraId="558CD671" w14:textId="77777777" w:rsidTr="00C84714">
        <w:trPr>
          <w:trHeight w:val="486"/>
        </w:trPr>
        <w:tc>
          <w:tcPr>
            <w:tcW w:w="5555" w:type="dxa"/>
          </w:tcPr>
          <w:p w14:paraId="25063E16" w14:textId="77777777" w:rsidR="00C84714" w:rsidRPr="00F72020" w:rsidRDefault="00C84714" w:rsidP="00C84714">
            <w:pPr>
              <w:pStyle w:val="TableParagraph"/>
              <w:spacing w:before="1"/>
              <w:rPr>
                <w:sz w:val="20"/>
                <w:lang w:val="en-GB"/>
              </w:rPr>
            </w:pPr>
            <w:r w:rsidRPr="00F72020">
              <w:rPr>
                <w:sz w:val="20"/>
                <w:lang w:val="en-GB"/>
              </w:rPr>
              <w:t>Height</w:t>
            </w:r>
            <w:r w:rsidRPr="00F72020">
              <w:rPr>
                <w:spacing w:val="-7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(cm)</w:t>
            </w:r>
            <w:r w:rsidRPr="00F72020">
              <w:rPr>
                <w:color w:val="FF0000"/>
                <w:spacing w:val="-5"/>
                <w:sz w:val="20"/>
                <w:lang w:val="en-GB"/>
              </w:rPr>
              <w:t>*</w:t>
            </w:r>
            <w:r w:rsidRPr="00F72020">
              <w:rPr>
                <w:spacing w:val="-5"/>
                <w:sz w:val="20"/>
                <w:lang w:val="en-GB"/>
              </w:rPr>
              <w:t>:</w:t>
            </w:r>
          </w:p>
        </w:tc>
        <w:tc>
          <w:tcPr>
            <w:tcW w:w="2422" w:type="dxa"/>
          </w:tcPr>
          <w:p w14:paraId="7B88944D" w14:textId="77777777" w:rsidR="00C84714" w:rsidRPr="00F72020" w:rsidRDefault="00C84714" w:rsidP="00C84714">
            <w:pPr>
              <w:pStyle w:val="TableParagraph"/>
              <w:spacing w:line="222" w:lineRule="exact"/>
              <w:rPr>
                <w:sz w:val="20"/>
                <w:lang w:val="en-GB"/>
              </w:rPr>
            </w:pPr>
          </w:p>
        </w:tc>
        <w:tc>
          <w:tcPr>
            <w:tcW w:w="2710" w:type="dxa"/>
          </w:tcPr>
          <w:p w14:paraId="41AE44A9" w14:textId="77777777" w:rsidR="00C84714" w:rsidRPr="00F72020" w:rsidRDefault="00C84714" w:rsidP="00C84714">
            <w:pPr>
              <w:pStyle w:val="TableParagraph"/>
              <w:spacing w:line="222" w:lineRule="exact"/>
              <w:rPr>
                <w:sz w:val="20"/>
                <w:lang w:val="en-GB"/>
              </w:rPr>
            </w:pPr>
          </w:p>
        </w:tc>
      </w:tr>
      <w:tr w:rsidR="00C84714" w:rsidRPr="00F72020" w14:paraId="51FE2F8C" w14:textId="77777777" w:rsidTr="00C84714">
        <w:trPr>
          <w:trHeight w:val="489"/>
        </w:trPr>
        <w:tc>
          <w:tcPr>
            <w:tcW w:w="5555" w:type="dxa"/>
          </w:tcPr>
          <w:p w14:paraId="170B9F18" w14:textId="77777777" w:rsidR="00C84714" w:rsidRPr="00F72020" w:rsidRDefault="00C84714" w:rsidP="00C84714">
            <w:pPr>
              <w:pStyle w:val="TableParagraph"/>
              <w:spacing w:before="1"/>
              <w:rPr>
                <w:sz w:val="20"/>
                <w:lang w:val="en-GB"/>
              </w:rPr>
            </w:pPr>
            <w:r w:rsidRPr="00F72020">
              <w:rPr>
                <w:sz w:val="20"/>
                <w:lang w:val="en-GB"/>
              </w:rPr>
              <w:t>BMI</w:t>
            </w:r>
            <w:r w:rsidRPr="00F72020">
              <w:rPr>
                <w:spacing w:val="-5"/>
                <w:sz w:val="20"/>
                <w:lang w:val="en-GB"/>
              </w:rPr>
              <w:t xml:space="preserve"> </w:t>
            </w:r>
            <w:r w:rsidRPr="00F72020">
              <w:rPr>
                <w:spacing w:val="-2"/>
                <w:sz w:val="20"/>
                <w:lang w:val="en-GB"/>
              </w:rPr>
              <w:t>(kg/m</w:t>
            </w:r>
            <w:r w:rsidRPr="00F72020">
              <w:rPr>
                <w:spacing w:val="-2"/>
                <w:sz w:val="20"/>
                <w:vertAlign w:val="superscript"/>
                <w:lang w:val="en-GB"/>
              </w:rPr>
              <w:t>2</w:t>
            </w:r>
            <w:r w:rsidRPr="00F72020">
              <w:rPr>
                <w:spacing w:val="-2"/>
                <w:sz w:val="20"/>
                <w:lang w:val="en-GB"/>
              </w:rPr>
              <w:t>):</w:t>
            </w:r>
          </w:p>
        </w:tc>
        <w:tc>
          <w:tcPr>
            <w:tcW w:w="2422" w:type="dxa"/>
          </w:tcPr>
          <w:p w14:paraId="33E320BB" w14:textId="77777777" w:rsidR="00C84714" w:rsidRPr="00F72020" w:rsidRDefault="00C84714" w:rsidP="00C84714">
            <w:pPr>
              <w:pStyle w:val="TableParagraph"/>
              <w:spacing w:line="240" w:lineRule="atLeast"/>
              <w:ind w:right="46"/>
              <w:rPr>
                <w:sz w:val="20"/>
                <w:lang w:val="en-GB"/>
              </w:rPr>
            </w:pPr>
          </w:p>
        </w:tc>
        <w:tc>
          <w:tcPr>
            <w:tcW w:w="2710" w:type="dxa"/>
          </w:tcPr>
          <w:p w14:paraId="2B6B6493" w14:textId="77777777" w:rsidR="00C84714" w:rsidRPr="00F72020" w:rsidRDefault="00C84714" w:rsidP="00C84714">
            <w:pPr>
              <w:pStyle w:val="TableParagraph"/>
              <w:spacing w:line="240" w:lineRule="atLeast"/>
              <w:rPr>
                <w:sz w:val="20"/>
                <w:lang w:val="en-GB"/>
              </w:rPr>
            </w:pPr>
          </w:p>
        </w:tc>
      </w:tr>
      <w:tr w:rsidR="00C84714" w:rsidRPr="00F72020" w14:paraId="7749C845" w14:textId="77777777" w:rsidTr="00C84714">
        <w:trPr>
          <w:trHeight w:val="517"/>
        </w:trPr>
        <w:tc>
          <w:tcPr>
            <w:tcW w:w="5555" w:type="dxa"/>
          </w:tcPr>
          <w:p w14:paraId="1F72E707" w14:textId="18D38D1E" w:rsidR="00C84714" w:rsidRPr="00F72020" w:rsidRDefault="00C84714" w:rsidP="00C84714">
            <w:pPr>
              <w:pStyle w:val="TableParagraph"/>
              <w:spacing w:before="1"/>
              <w:rPr>
                <w:sz w:val="20"/>
                <w:lang w:val="en-GB"/>
              </w:rPr>
            </w:pPr>
            <w:r w:rsidRPr="00F72020">
              <w:rPr>
                <w:sz w:val="20"/>
                <w:lang w:val="en-GB"/>
              </w:rPr>
              <w:t>HbA1c</w:t>
            </w:r>
            <w:r w:rsidRPr="00F72020">
              <w:rPr>
                <w:spacing w:val="-6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(mmol/mol)</w:t>
            </w:r>
            <w:r w:rsidR="003F4EAC" w:rsidRPr="00F72020">
              <w:rPr>
                <w:color w:val="FF0000"/>
                <w:spacing w:val="-5"/>
                <w:sz w:val="20"/>
                <w:lang w:val="en-GB"/>
              </w:rPr>
              <w:t>*</w:t>
            </w:r>
            <w:r w:rsidRPr="00F72020">
              <w:rPr>
                <w:spacing w:val="-2"/>
                <w:sz w:val="20"/>
                <w:lang w:val="en-GB"/>
              </w:rPr>
              <w:t>:</w:t>
            </w:r>
          </w:p>
        </w:tc>
        <w:tc>
          <w:tcPr>
            <w:tcW w:w="2422" w:type="dxa"/>
          </w:tcPr>
          <w:p w14:paraId="1615B0DE" w14:textId="77777777" w:rsidR="00C84714" w:rsidRPr="00F72020" w:rsidRDefault="00C84714" w:rsidP="00C84714">
            <w:pPr>
              <w:pStyle w:val="TableParagraph"/>
              <w:spacing w:line="222" w:lineRule="exact"/>
              <w:rPr>
                <w:sz w:val="20"/>
                <w:lang w:val="en-GB"/>
              </w:rPr>
            </w:pPr>
          </w:p>
        </w:tc>
        <w:tc>
          <w:tcPr>
            <w:tcW w:w="2710" w:type="dxa"/>
          </w:tcPr>
          <w:p w14:paraId="592EE666" w14:textId="77777777" w:rsidR="00C84714" w:rsidRPr="00F72020" w:rsidRDefault="00C84714" w:rsidP="00C84714">
            <w:pPr>
              <w:pStyle w:val="TableParagraph"/>
              <w:spacing w:line="222" w:lineRule="exact"/>
              <w:rPr>
                <w:sz w:val="20"/>
                <w:lang w:val="en-GB"/>
              </w:rPr>
            </w:pPr>
          </w:p>
        </w:tc>
      </w:tr>
      <w:tr w:rsidR="00916251" w:rsidRPr="00F72020" w14:paraId="3E2E8DE4" w14:textId="77777777" w:rsidTr="00C84714">
        <w:trPr>
          <w:trHeight w:val="517"/>
        </w:trPr>
        <w:tc>
          <w:tcPr>
            <w:tcW w:w="5555" w:type="dxa"/>
          </w:tcPr>
          <w:p w14:paraId="3B42434D" w14:textId="3FEBF467" w:rsidR="00916251" w:rsidRPr="00F72020" w:rsidRDefault="00916251" w:rsidP="00916251">
            <w:pPr>
              <w:pStyle w:val="TableParagraph"/>
              <w:spacing w:before="1"/>
              <w:rPr>
                <w:sz w:val="20"/>
                <w:lang w:val="en-GB"/>
              </w:rPr>
            </w:pPr>
            <w:r w:rsidRPr="00F72020">
              <w:rPr>
                <w:sz w:val="20"/>
                <w:lang w:val="en-GB"/>
              </w:rPr>
              <w:t>Cholesterol (total):</w:t>
            </w:r>
          </w:p>
        </w:tc>
        <w:tc>
          <w:tcPr>
            <w:tcW w:w="2422" w:type="dxa"/>
          </w:tcPr>
          <w:p w14:paraId="781CA7ED" w14:textId="77777777" w:rsidR="00916251" w:rsidRPr="00F72020" w:rsidRDefault="00916251" w:rsidP="00916251">
            <w:pPr>
              <w:pStyle w:val="TableParagraph"/>
              <w:spacing w:line="222" w:lineRule="exact"/>
              <w:rPr>
                <w:sz w:val="20"/>
                <w:lang w:val="en-GB"/>
              </w:rPr>
            </w:pPr>
          </w:p>
        </w:tc>
        <w:tc>
          <w:tcPr>
            <w:tcW w:w="2710" w:type="dxa"/>
          </w:tcPr>
          <w:p w14:paraId="7E632FD2" w14:textId="77777777" w:rsidR="00916251" w:rsidRPr="00F72020" w:rsidRDefault="00916251" w:rsidP="00916251">
            <w:pPr>
              <w:pStyle w:val="TableParagraph"/>
              <w:spacing w:line="222" w:lineRule="exact"/>
              <w:rPr>
                <w:sz w:val="20"/>
                <w:lang w:val="en-GB"/>
              </w:rPr>
            </w:pPr>
          </w:p>
        </w:tc>
      </w:tr>
      <w:tr w:rsidR="00916251" w:rsidRPr="00F72020" w14:paraId="041C9C5B" w14:textId="77777777" w:rsidTr="00C84714">
        <w:trPr>
          <w:trHeight w:val="517"/>
        </w:trPr>
        <w:tc>
          <w:tcPr>
            <w:tcW w:w="5555" w:type="dxa"/>
          </w:tcPr>
          <w:p w14:paraId="1EDB676A" w14:textId="5A0BFA4B" w:rsidR="00916251" w:rsidRPr="00F72020" w:rsidRDefault="00916251" w:rsidP="00916251">
            <w:pPr>
              <w:pStyle w:val="TableParagraph"/>
              <w:spacing w:before="1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Cholesterol (LDL if available):</w:t>
            </w:r>
          </w:p>
        </w:tc>
        <w:tc>
          <w:tcPr>
            <w:tcW w:w="2422" w:type="dxa"/>
          </w:tcPr>
          <w:p w14:paraId="621B11B1" w14:textId="77777777" w:rsidR="00916251" w:rsidRPr="00F72020" w:rsidRDefault="00916251" w:rsidP="00916251">
            <w:pPr>
              <w:pStyle w:val="TableParagraph"/>
              <w:spacing w:line="222" w:lineRule="exact"/>
              <w:rPr>
                <w:sz w:val="20"/>
                <w:lang w:val="en-GB"/>
              </w:rPr>
            </w:pPr>
          </w:p>
        </w:tc>
        <w:tc>
          <w:tcPr>
            <w:tcW w:w="2710" w:type="dxa"/>
          </w:tcPr>
          <w:p w14:paraId="43829861" w14:textId="77777777" w:rsidR="00916251" w:rsidRPr="00F72020" w:rsidRDefault="00916251" w:rsidP="00916251">
            <w:pPr>
              <w:pStyle w:val="TableParagraph"/>
              <w:spacing w:line="222" w:lineRule="exact"/>
              <w:rPr>
                <w:sz w:val="20"/>
                <w:lang w:val="en-GB"/>
              </w:rPr>
            </w:pPr>
          </w:p>
        </w:tc>
      </w:tr>
    </w:tbl>
    <w:p w14:paraId="012DF375" w14:textId="77777777" w:rsidR="002C38E8" w:rsidRPr="00F72020" w:rsidRDefault="002C38E8">
      <w:pPr>
        <w:jc w:val="right"/>
        <w:rPr>
          <w:rFonts w:ascii="Calibri"/>
          <w:lang w:val="en-GB"/>
        </w:rPr>
        <w:sectPr w:rsidR="002C38E8" w:rsidRPr="00F72020" w:rsidSect="009D1953">
          <w:type w:val="continuous"/>
          <w:pgSz w:w="11910" w:h="16840"/>
          <w:pgMar w:top="0" w:right="428" w:bottom="280" w:left="500" w:header="720" w:footer="720" w:gutter="0"/>
          <w:cols w:space="720"/>
        </w:sectPr>
      </w:pP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5"/>
        <w:gridCol w:w="5130"/>
      </w:tblGrid>
      <w:tr w:rsidR="007B7771" w:rsidRPr="00F72020" w14:paraId="441D20AB" w14:textId="77777777" w:rsidTr="007B7771">
        <w:trPr>
          <w:trHeight w:val="282"/>
        </w:trPr>
        <w:tc>
          <w:tcPr>
            <w:tcW w:w="5555" w:type="dxa"/>
          </w:tcPr>
          <w:p w14:paraId="280E4ED3" w14:textId="66F3880A" w:rsidR="007B7771" w:rsidRPr="00F72020" w:rsidRDefault="007B7771" w:rsidP="007B7771">
            <w:pPr>
              <w:pStyle w:val="TableParagraph"/>
              <w:spacing w:before="1"/>
              <w:rPr>
                <w:sz w:val="20"/>
                <w:lang w:val="en-GB"/>
              </w:rPr>
            </w:pPr>
            <w:r w:rsidRPr="00F72020">
              <w:rPr>
                <w:sz w:val="20"/>
                <w:lang w:val="en-GB"/>
              </w:rPr>
              <w:lastRenderedPageBreak/>
              <w:t>Does the patient smoke?</w:t>
            </w:r>
            <w:r w:rsidR="002D179B">
              <w:rPr>
                <w:sz w:val="20"/>
                <w:lang w:val="en-GB"/>
              </w:rPr>
              <w:t xml:space="preserve"> (delete as appropriate)</w:t>
            </w:r>
          </w:p>
        </w:tc>
        <w:tc>
          <w:tcPr>
            <w:tcW w:w="5130" w:type="dxa"/>
          </w:tcPr>
          <w:p w14:paraId="47F2AE7F" w14:textId="1030A458" w:rsidR="007B7771" w:rsidRPr="00F72020" w:rsidRDefault="007B7771" w:rsidP="007B7771">
            <w:pPr>
              <w:pStyle w:val="TableParagraph"/>
              <w:tabs>
                <w:tab w:val="left" w:pos="1166"/>
              </w:tabs>
              <w:spacing w:before="1"/>
              <w:ind w:left="398"/>
              <w:rPr>
                <w:sz w:val="20"/>
                <w:lang w:val="en-GB"/>
              </w:rPr>
            </w:pPr>
            <w:r w:rsidRPr="00F72020">
              <w:rPr>
                <w:sz w:val="20"/>
                <w:lang w:val="en-GB"/>
              </w:rPr>
              <w:t>Yes</w:t>
            </w:r>
            <w:r w:rsidRPr="00F72020">
              <w:rPr>
                <w:spacing w:val="-6"/>
                <w:sz w:val="20"/>
                <w:lang w:val="en-GB"/>
              </w:rPr>
              <w:t xml:space="preserve"> </w:t>
            </w:r>
            <w:r w:rsidRPr="00F72020">
              <w:rPr>
                <w:spacing w:val="-10"/>
                <w:sz w:val="20"/>
                <w:lang w:val="en-GB"/>
              </w:rPr>
              <w:t>/</w:t>
            </w:r>
            <w:r>
              <w:rPr>
                <w:sz w:val="20"/>
                <w:lang w:val="en-GB"/>
              </w:rPr>
              <w:t xml:space="preserve"> </w:t>
            </w:r>
            <w:r w:rsidRPr="00F72020">
              <w:rPr>
                <w:spacing w:val="-5"/>
                <w:sz w:val="20"/>
                <w:lang w:val="en-GB"/>
              </w:rPr>
              <w:t>No</w:t>
            </w:r>
            <w:r w:rsidR="003977DD">
              <w:rPr>
                <w:spacing w:val="-5"/>
                <w:sz w:val="20"/>
                <w:lang w:val="en-GB"/>
              </w:rPr>
              <w:t xml:space="preserve"> / Used to / Refuse to say / Not asked</w:t>
            </w:r>
          </w:p>
        </w:tc>
      </w:tr>
      <w:tr w:rsidR="007B7771" w:rsidRPr="00F72020" w14:paraId="5F1C5B01" w14:textId="77777777" w:rsidTr="007B7771">
        <w:trPr>
          <w:trHeight w:val="282"/>
        </w:trPr>
        <w:tc>
          <w:tcPr>
            <w:tcW w:w="5555" w:type="dxa"/>
          </w:tcPr>
          <w:p w14:paraId="2C7B147E" w14:textId="77777777" w:rsidR="007B7771" w:rsidRPr="00F72020" w:rsidRDefault="007B7771" w:rsidP="007B7771">
            <w:pPr>
              <w:pStyle w:val="TableParagraph"/>
              <w:spacing w:before="1"/>
              <w:rPr>
                <w:sz w:val="20"/>
                <w:lang w:val="en-GB"/>
              </w:rPr>
            </w:pPr>
            <w:r w:rsidRPr="00F72020">
              <w:rPr>
                <w:sz w:val="20"/>
                <w:lang w:val="en-GB"/>
              </w:rPr>
              <w:t>Is</w:t>
            </w:r>
            <w:r w:rsidRPr="00F72020">
              <w:rPr>
                <w:spacing w:val="-3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the</w:t>
            </w:r>
            <w:r w:rsidRPr="00F72020">
              <w:rPr>
                <w:spacing w:val="-3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patient</w:t>
            </w:r>
            <w:r w:rsidRPr="00F72020">
              <w:rPr>
                <w:spacing w:val="-3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on</w:t>
            </w:r>
            <w:r w:rsidRPr="00F72020">
              <w:rPr>
                <w:spacing w:val="-2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the</w:t>
            </w:r>
            <w:r w:rsidRPr="00F72020">
              <w:rPr>
                <w:spacing w:val="-3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SMI</w:t>
            </w:r>
            <w:r w:rsidRPr="00F72020">
              <w:rPr>
                <w:spacing w:val="-4"/>
                <w:sz w:val="20"/>
                <w:lang w:val="en-GB"/>
              </w:rPr>
              <w:t xml:space="preserve"> </w:t>
            </w:r>
            <w:r w:rsidRPr="00F72020">
              <w:rPr>
                <w:spacing w:val="-2"/>
                <w:sz w:val="20"/>
                <w:lang w:val="en-GB"/>
              </w:rPr>
              <w:t>Register?</w:t>
            </w:r>
          </w:p>
        </w:tc>
        <w:tc>
          <w:tcPr>
            <w:tcW w:w="5130" w:type="dxa"/>
          </w:tcPr>
          <w:p w14:paraId="08CDED7C" w14:textId="52E01D4D" w:rsidR="007B7771" w:rsidRPr="00F72020" w:rsidRDefault="007B7771" w:rsidP="007B7771">
            <w:pPr>
              <w:pStyle w:val="TableParagraph"/>
              <w:tabs>
                <w:tab w:val="left" w:pos="1166"/>
              </w:tabs>
              <w:spacing w:before="1"/>
              <w:ind w:left="398"/>
              <w:rPr>
                <w:sz w:val="20"/>
                <w:lang w:val="en-GB"/>
              </w:rPr>
            </w:pPr>
            <w:r w:rsidRPr="00F72020">
              <w:rPr>
                <w:sz w:val="20"/>
                <w:lang w:val="en-GB"/>
              </w:rPr>
              <w:t>Yes</w:t>
            </w:r>
            <w:r w:rsidRPr="00F72020">
              <w:rPr>
                <w:spacing w:val="-6"/>
                <w:sz w:val="20"/>
                <w:lang w:val="en-GB"/>
              </w:rPr>
              <w:t xml:space="preserve"> </w:t>
            </w:r>
            <w:r w:rsidRPr="00F72020">
              <w:rPr>
                <w:spacing w:val="-10"/>
                <w:sz w:val="20"/>
                <w:lang w:val="en-GB"/>
              </w:rPr>
              <w:t>/</w:t>
            </w:r>
            <w:r>
              <w:rPr>
                <w:sz w:val="20"/>
                <w:lang w:val="en-GB"/>
              </w:rPr>
              <w:t xml:space="preserve"> </w:t>
            </w:r>
            <w:r w:rsidRPr="00F72020">
              <w:rPr>
                <w:spacing w:val="-5"/>
                <w:sz w:val="20"/>
                <w:lang w:val="en-GB"/>
              </w:rPr>
              <w:t>No</w:t>
            </w:r>
          </w:p>
        </w:tc>
      </w:tr>
      <w:tr w:rsidR="007B7771" w:rsidRPr="00F72020" w14:paraId="686E9193" w14:textId="77777777" w:rsidTr="007B7771">
        <w:trPr>
          <w:trHeight w:val="282"/>
        </w:trPr>
        <w:tc>
          <w:tcPr>
            <w:tcW w:w="5555" w:type="dxa"/>
          </w:tcPr>
          <w:p w14:paraId="5DDC0E9A" w14:textId="77777777" w:rsidR="007B7771" w:rsidRPr="00F72020" w:rsidRDefault="007B7771" w:rsidP="007B7771">
            <w:pPr>
              <w:pStyle w:val="TableParagraph"/>
              <w:spacing w:before="1"/>
              <w:rPr>
                <w:sz w:val="20"/>
                <w:lang w:val="en-GB"/>
              </w:rPr>
            </w:pPr>
            <w:r w:rsidRPr="00F72020">
              <w:rPr>
                <w:sz w:val="20"/>
                <w:lang w:val="en-GB"/>
              </w:rPr>
              <w:t>Describe</w:t>
            </w:r>
            <w:r w:rsidRPr="00F72020">
              <w:rPr>
                <w:spacing w:val="-5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any</w:t>
            </w:r>
            <w:r w:rsidRPr="00F72020">
              <w:rPr>
                <w:spacing w:val="-7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relevant</w:t>
            </w:r>
            <w:r w:rsidRPr="00F72020">
              <w:rPr>
                <w:spacing w:val="-7"/>
                <w:sz w:val="20"/>
                <w:lang w:val="en-GB"/>
              </w:rPr>
              <w:t xml:space="preserve"> </w:t>
            </w:r>
            <w:r w:rsidRPr="00F72020">
              <w:rPr>
                <w:spacing w:val="-2"/>
                <w:sz w:val="20"/>
                <w:lang w:val="en-GB"/>
              </w:rPr>
              <w:t>disability?</w:t>
            </w:r>
          </w:p>
        </w:tc>
        <w:tc>
          <w:tcPr>
            <w:tcW w:w="5130" w:type="dxa"/>
          </w:tcPr>
          <w:p w14:paraId="5E291098" w14:textId="77777777" w:rsidR="007B7771" w:rsidRPr="00F72020" w:rsidRDefault="007B7771" w:rsidP="007B7771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  <w:r w:rsidRPr="00F72020">
              <w:rPr>
                <w:rFonts w:ascii="Times New Roman"/>
                <w:sz w:val="20"/>
                <w:lang w:val="en-GB"/>
              </w:rPr>
              <w:t xml:space="preserve"> </w:t>
            </w:r>
          </w:p>
        </w:tc>
      </w:tr>
    </w:tbl>
    <w:p w14:paraId="2B0E9A6F" w14:textId="77777777" w:rsidR="002C38E8" w:rsidRPr="00F72020" w:rsidRDefault="002C38E8">
      <w:pPr>
        <w:pStyle w:val="BodyText"/>
        <w:rPr>
          <w:rFonts w:ascii="Calibri"/>
          <w:b/>
          <w:sz w:val="18"/>
          <w:lang w:val="en-GB"/>
        </w:rPr>
      </w:pPr>
    </w:p>
    <w:p w14:paraId="18A45E69" w14:textId="188DF826" w:rsidR="007B7771" w:rsidRDefault="007B7771">
      <w:pPr>
        <w:pStyle w:val="BodyText"/>
        <w:rPr>
          <w:sz w:val="10"/>
          <w:lang w:val="en-GB"/>
        </w:rPr>
      </w:pPr>
    </w:p>
    <w:p w14:paraId="4A2A3FD1" w14:textId="77777777" w:rsidR="009557E0" w:rsidRPr="00F72020" w:rsidRDefault="009557E0" w:rsidP="009557E0">
      <w:pPr>
        <w:tabs>
          <w:tab w:val="left" w:pos="10717"/>
        </w:tabs>
        <w:spacing w:before="56"/>
        <w:rPr>
          <w:rFonts w:ascii="Calibri"/>
          <w:lang w:val="en-GB"/>
        </w:rPr>
      </w:pPr>
      <w:r w:rsidRPr="00F72020">
        <w:rPr>
          <w:rFonts w:ascii="Calibri"/>
          <w:color w:val="FFFFFF"/>
          <w:shd w:val="clear" w:color="auto" w:fill="001F5F"/>
          <w:lang w:val="en-GB"/>
        </w:rPr>
        <w:t>Current</w:t>
      </w:r>
      <w:r w:rsidRPr="00F72020">
        <w:rPr>
          <w:rFonts w:ascii="Calibri"/>
          <w:color w:val="FFFFFF"/>
          <w:spacing w:val="-4"/>
          <w:shd w:val="clear" w:color="auto" w:fill="001F5F"/>
          <w:lang w:val="en-GB"/>
        </w:rPr>
        <w:t xml:space="preserve"> </w:t>
      </w:r>
      <w:r w:rsidRPr="00F72020">
        <w:rPr>
          <w:rFonts w:ascii="Calibri"/>
          <w:color w:val="FFFFFF"/>
          <w:shd w:val="clear" w:color="auto" w:fill="001F5F"/>
          <w:lang w:val="en-GB"/>
        </w:rPr>
        <w:t>repeat</w:t>
      </w:r>
      <w:r w:rsidRPr="00F72020">
        <w:rPr>
          <w:rFonts w:ascii="Calibri"/>
          <w:color w:val="FFFFFF"/>
          <w:spacing w:val="-4"/>
          <w:shd w:val="clear" w:color="auto" w:fill="001F5F"/>
          <w:lang w:val="en-GB"/>
        </w:rPr>
        <w:t xml:space="preserve"> </w:t>
      </w:r>
      <w:r w:rsidRPr="00F72020">
        <w:rPr>
          <w:rFonts w:ascii="Calibri"/>
          <w:color w:val="FFFFFF"/>
          <w:spacing w:val="-2"/>
          <w:shd w:val="clear" w:color="auto" w:fill="001F5F"/>
          <w:lang w:val="en-GB"/>
        </w:rPr>
        <w:t>medication</w:t>
      </w:r>
      <w:r w:rsidRPr="00F72020">
        <w:rPr>
          <w:rFonts w:ascii="Calibri"/>
          <w:color w:val="FFFFFF"/>
          <w:shd w:val="clear" w:color="auto" w:fill="001F5F"/>
          <w:lang w:val="en-GB"/>
        </w:rPr>
        <w:tab/>
      </w:r>
    </w:p>
    <w:p w14:paraId="51DF0CBE" w14:textId="0B70EF86" w:rsidR="009557E0" w:rsidRPr="003F4EAC" w:rsidRDefault="009557E0" w:rsidP="009557E0">
      <w:pPr>
        <w:spacing w:before="180"/>
        <w:ind w:left="220"/>
        <w:rPr>
          <w:i/>
          <w:iCs/>
          <w:spacing w:val="-2"/>
          <w:lang w:val="en-GB"/>
        </w:rPr>
      </w:pPr>
      <w:r w:rsidRPr="003F4EAC">
        <w:rPr>
          <w:i/>
          <w:iCs/>
          <w:spacing w:val="-2"/>
          <w:lang w:val="en-GB"/>
        </w:rPr>
        <w:t xml:space="preserve">Optional </w:t>
      </w:r>
      <w:r w:rsidR="003F4EAC" w:rsidRPr="003F4EAC">
        <w:rPr>
          <w:i/>
          <w:iCs/>
          <w:spacing w:val="-2"/>
          <w:lang w:val="en-GB"/>
        </w:rPr>
        <w:t>to add here</w:t>
      </w:r>
    </w:p>
    <w:p w14:paraId="74F8AA5D" w14:textId="77777777" w:rsidR="009557E0" w:rsidRDefault="009557E0" w:rsidP="009557E0">
      <w:pPr>
        <w:pStyle w:val="BodyText"/>
        <w:rPr>
          <w:sz w:val="10"/>
          <w:lang w:val="en-GB"/>
        </w:rPr>
      </w:pPr>
    </w:p>
    <w:p w14:paraId="02ACADB8" w14:textId="77777777" w:rsidR="009557E0" w:rsidRDefault="009557E0" w:rsidP="009557E0">
      <w:pPr>
        <w:pStyle w:val="BodyText"/>
        <w:rPr>
          <w:sz w:val="10"/>
          <w:lang w:val="en-GB"/>
        </w:rPr>
      </w:pPr>
    </w:p>
    <w:p w14:paraId="3591301B" w14:textId="77777777" w:rsidR="009557E0" w:rsidRDefault="009557E0" w:rsidP="009557E0">
      <w:pPr>
        <w:pStyle w:val="BodyText"/>
        <w:rPr>
          <w:sz w:val="10"/>
          <w:lang w:val="en-GB"/>
        </w:rPr>
      </w:pPr>
    </w:p>
    <w:p w14:paraId="197588AC" w14:textId="77777777" w:rsidR="00916251" w:rsidRDefault="00916251">
      <w:pPr>
        <w:pStyle w:val="BodyText"/>
        <w:rPr>
          <w:sz w:val="10"/>
          <w:lang w:val="en-GB"/>
        </w:rPr>
      </w:pPr>
    </w:p>
    <w:p w14:paraId="00D70CE7" w14:textId="77777777" w:rsidR="007B7771" w:rsidRPr="00F72020" w:rsidRDefault="007B7771">
      <w:pPr>
        <w:pStyle w:val="BodyText"/>
        <w:rPr>
          <w:sz w:val="10"/>
          <w:lang w:val="en-GB"/>
        </w:rPr>
      </w:pPr>
    </w:p>
    <w:p w14:paraId="154C5503" w14:textId="7F177395" w:rsidR="002C38E8" w:rsidRPr="00F72020" w:rsidRDefault="00000000" w:rsidP="009F0A21">
      <w:pPr>
        <w:tabs>
          <w:tab w:val="left" w:pos="10717"/>
        </w:tabs>
        <w:rPr>
          <w:rFonts w:ascii="Calibri"/>
          <w:lang w:val="en-GB"/>
        </w:rPr>
      </w:pPr>
      <w:r w:rsidRPr="00F72020">
        <w:rPr>
          <w:rFonts w:ascii="Calibri"/>
          <w:color w:val="FFFFFF"/>
          <w:spacing w:val="-22"/>
          <w:shd w:val="clear" w:color="auto" w:fill="001F5F"/>
          <w:lang w:val="en-GB"/>
        </w:rPr>
        <w:t xml:space="preserve"> </w:t>
      </w:r>
      <w:r w:rsidRPr="00F72020">
        <w:rPr>
          <w:rFonts w:ascii="Calibri"/>
          <w:color w:val="FFFFFF"/>
          <w:shd w:val="clear" w:color="auto" w:fill="001F5F"/>
          <w:lang w:val="en-GB"/>
        </w:rPr>
        <w:t>Referrer</w:t>
      </w:r>
      <w:r w:rsidRPr="00F72020">
        <w:rPr>
          <w:rFonts w:ascii="Calibri"/>
          <w:color w:val="FFFFFF"/>
          <w:spacing w:val="-9"/>
          <w:shd w:val="clear" w:color="auto" w:fill="001F5F"/>
          <w:lang w:val="en-GB"/>
        </w:rPr>
        <w:t xml:space="preserve"> </w:t>
      </w:r>
      <w:r w:rsidRPr="00F72020">
        <w:rPr>
          <w:rFonts w:ascii="Calibri"/>
          <w:color w:val="FFFFFF"/>
          <w:shd w:val="clear" w:color="auto" w:fill="001F5F"/>
          <w:lang w:val="en-GB"/>
        </w:rPr>
        <w:t>details</w:t>
      </w:r>
      <w:r w:rsidRPr="00F72020">
        <w:rPr>
          <w:rFonts w:ascii="Calibri"/>
          <w:color w:val="FFFFFF"/>
          <w:spacing w:val="-6"/>
          <w:shd w:val="clear" w:color="auto" w:fill="001F5F"/>
          <w:lang w:val="en-GB"/>
        </w:rPr>
        <w:t xml:space="preserve"> </w:t>
      </w:r>
      <w:r w:rsidRPr="00F72020">
        <w:rPr>
          <w:rFonts w:ascii="Calibri"/>
          <w:color w:val="FFFFFF"/>
          <w:shd w:val="clear" w:color="auto" w:fill="001F5F"/>
          <w:lang w:val="en-GB"/>
        </w:rPr>
        <w:t>(essential</w:t>
      </w:r>
      <w:r w:rsidRPr="00F72020">
        <w:rPr>
          <w:rFonts w:ascii="Calibri"/>
          <w:color w:val="FFFFFF"/>
          <w:spacing w:val="-6"/>
          <w:shd w:val="clear" w:color="auto" w:fill="001F5F"/>
          <w:lang w:val="en-GB"/>
        </w:rPr>
        <w:t xml:space="preserve"> </w:t>
      </w:r>
      <w:r w:rsidRPr="00F72020">
        <w:rPr>
          <w:rFonts w:ascii="Calibri"/>
          <w:color w:val="FFFFFF"/>
          <w:shd w:val="clear" w:color="auto" w:fill="001F5F"/>
          <w:lang w:val="en-GB"/>
        </w:rPr>
        <w:t>information</w:t>
      </w:r>
      <w:r w:rsidRPr="00F72020">
        <w:rPr>
          <w:rFonts w:ascii="Calibri"/>
          <w:color w:val="FFFFFF"/>
          <w:spacing w:val="-6"/>
          <w:shd w:val="clear" w:color="auto" w:fill="001F5F"/>
          <w:lang w:val="en-GB"/>
        </w:rPr>
        <w:t xml:space="preserve"> </w:t>
      </w:r>
      <w:r w:rsidRPr="00F72020">
        <w:rPr>
          <w:rFonts w:ascii="Calibri"/>
          <w:color w:val="FFFFFF"/>
          <w:shd w:val="clear" w:color="auto" w:fill="001F5F"/>
          <w:lang w:val="en-GB"/>
        </w:rPr>
        <w:t>is</w:t>
      </w:r>
      <w:r w:rsidRPr="00F72020">
        <w:rPr>
          <w:rFonts w:ascii="Calibri"/>
          <w:color w:val="FFFFFF"/>
          <w:spacing w:val="-7"/>
          <w:shd w:val="clear" w:color="auto" w:fill="001F5F"/>
          <w:lang w:val="en-GB"/>
        </w:rPr>
        <w:t xml:space="preserve"> </w:t>
      </w:r>
      <w:r w:rsidRPr="00F72020">
        <w:rPr>
          <w:rFonts w:ascii="Calibri"/>
          <w:color w:val="FFFFFF"/>
          <w:spacing w:val="-2"/>
          <w:shd w:val="clear" w:color="auto" w:fill="001F5F"/>
          <w:lang w:val="en-GB"/>
        </w:rPr>
        <w:t>marked*)</w:t>
      </w:r>
      <w:r w:rsidRPr="00F72020">
        <w:rPr>
          <w:rFonts w:ascii="Calibri"/>
          <w:color w:val="FFFFFF"/>
          <w:shd w:val="clear" w:color="auto" w:fill="001F5F"/>
          <w:lang w:val="en-GB"/>
        </w:rPr>
        <w:tab/>
      </w:r>
    </w:p>
    <w:p w14:paraId="2C662371" w14:textId="1791382D" w:rsidR="002C38E8" w:rsidRPr="00F72020" w:rsidRDefault="002C38E8">
      <w:pPr>
        <w:pStyle w:val="BodyText"/>
        <w:rPr>
          <w:rFonts w:ascii="Calibri"/>
          <w:sz w:val="15"/>
          <w:lang w:val="en-GB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4374"/>
        <w:gridCol w:w="1664"/>
        <w:gridCol w:w="2136"/>
      </w:tblGrid>
      <w:tr w:rsidR="002C38E8" w:rsidRPr="00F72020" w14:paraId="07605E99" w14:textId="77777777" w:rsidTr="00953EA7">
        <w:trPr>
          <w:trHeight w:val="2150"/>
        </w:trPr>
        <w:tc>
          <w:tcPr>
            <w:tcW w:w="2511" w:type="dxa"/>
            <w:shd w:val="clear" w:color="auto" w:fill="F1F1F1"/>
          </w:tcPr>
          <w:p w14:paraId="656A673D" w14:textId="77777777" w:rsidR="002C38E8" w:rsidRPr="00F72020" w:rsidRDefault="00000000">
            <w:pPr>
              <w:pStyle w:val="TableParagraph"/>
              <w:spacing w:before="58"/>
              <w:ind w:left="0" w:right="85"/>
              <w:jc w:val="right"/>
              <w:rPr>
                <w:sz w:val="20"/>
                <w:lang w:val="en-GB"/>
              </w:rPr>
            </w:pPr>
            <w:r w:rsidRPr="00F72020">
              <w:rPr>
                <w:spacing w:val="-2"/>
                <w:sz w:val="20"/>
                <w:lang w:val="en-GB"/>
              </w:rPr>
              <w:t>Declaration</w:t>
            </w:r>
            <w:r w:rsidRPr="00F72020">
              <w:rPr>
                <w:color w:val="FF0000"/>
                <w:spacing w:val="-2"/>
                <w:sz w:val="20"/>
                <w:lang w:val="en-GB"/>
              </w:rPr>
              <w:t>*</w:t>
            </w:r>
          </w:p>
        </w:tc>
        <w:tc>
          <w:tcPr>
            <w:tcW w:w="8174" w:type="dxa"/>
            <w:gridSpan w:val="3"/>
          </w:tcPr>
          <w:p w14:paraId="3E076A0C" w14:textId="77777777" w:rsidR="002C38E8" w:rsidRPr="00F72020" w:rsidRDefault="00000000">
            <w:pPr>
              <w:pStyle w:val="TableParagraph"/>
              <w:spacing w:before="58" w:line="243" w:lineRule="exact"/>
              <w:rPr>
                <w:sz w:val="20"/>
                <w:lang w:val="en-GB"/>
              </w:rPr>
            </w:pPr>
            <w:r w:rsidRPr="00F72020">
              <w:rPr>
                <w:sz w:val="20"/>
                <w:lang w:val="en-GB"/>
              </w:rPr>
              <w:t>By</w:t>
            </w:r>
            <w:r w:rsidRPr="00F72020">
              <w:rPr>
                <w:spacing w:val="-5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entering</w:t>
            </w:r>
            <w:r w:rsidRPr="00F72020">
              <w:rPr>
                <w:spacing w:val="-5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my</w:t>
            </w:r>
            <w:r w:rsidRPr="00F72020">
              <w:rPr>
                <w:spacing w:val="-5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name</w:t>
            </w:r>
            <w:r w:rsidRPr="00F72020">
              <w:rPr>
                <w:spacing w:val="-6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below</w:t>
            </w:r>
            <w:r w:rsidRPr="00F72020">
              <w:rPr>
                <w:spacing w:val="-6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I</w:t>
            </w:r>
            <w:r w:rsidRPr="00F72020">
              <w:rPr>
                <w:spacing w:val="-1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confirm</w:t>
            </w:r>
            <w:r w:rsidRPr="00F72020">
              <w:rPr>
                <w:spacing w:val="-4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that</w:t>
            </w:r>
            <w:r w:rsidRPr="00F72020">
              <w:rPr>
                <w:spacing w:val="-4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this</w:t>
            </w:r>
            <w:r w:rsidRPr="00F72020">
              <w:rPr>
                <w:spacing w:val="-3"/>
                <w:sz w:val="20"/>
                <w:lang w:val="en-GB"/>
              </w:rPr>
              <w:t xml:space="preserve"> </w:t>
            </w:r>
            <w:r w:rsidRPr="00F72020">
              <w:rPr>
                <w:spacing w:val="-2"/>
                <w:sz w:val="20"/>
                <w:lang w:val="en-GB"/>
              </w:rPr>
              <w:t>patient:</w:t>
            </w:r>
          </w:p>
          <w:p w14:paraId="3D7C34DD" w14:textId="77777777" w:rsidR="002C38E8" w:rsidRPr="00F7202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3" w:lineRule="exact"/>
              <w:rPr>
                <w:sz w:val="20"/>
                <w:lang w:val="en-GB"/>
              </w:rPr>
            </w:pPr>
            <w:r w:rsidRPr="00F72020">
              <w:rPr>
                <w:sz w:val="20"/>
                <w:lang w:val="en-GB"/>
              </w:rPr>
              <w:t>Meets</w:t>
            </w:r>
            <w:r w:rsidRPr="00F72020">
              <w:rPr>
                <w:spacing w:val="-4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the</w:t>
            </w:r>
            <w:r w:rsidRPr="00F72020">
              <w:rPr>
                <w:spacing w:val="-5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inclusion</w:t>
            </w:r>
            <w:r w:rsidRPr="00F72020">
              <w:rPr>
                <w:spacing w:val="-6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criteria</w:t>
            </w:r>
            <w:r w:rsidRPr="00F72020">
              <w:rPr>
                <w:spacing w:val="-4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and</w:t>
            </w:r>
            <w:r w:rsidRPr="00F72020">
              <w:rPr>
                <w:spacing w:val="-5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does</w:t>
            </w:r>
            <w:r w:rsidRPr="00F72020">
              <w:rPr>
                <w:spacing w:val="-5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not</w:t>
            </w:r>
            <w:r w:rsidRPr="00F72020">
              <w:rPr>
                <w:spacing w:val="-7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meet</w:t>
            </w:r>
            <w:r w:rsidRPr="00F72020">
              <w:rPr>
                <w:spacing w:val="-6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the</w:t>
            </w:r>
            <w:r w:rsidRPr="00F72020">
              <w:rPr>
                <w:spacing w:val="-6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exclusion</w:t>
            </w:r>
            <w:r w:rsidRPr="00F72020">
              <w:rPr>
                <w:spacing w:val="-5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criteria</w:t>
            </w:r>
            <w:r w:rsidRPr="00F72020">
              <w:rPr>
                <w:spacing w:val="-6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for</w:t>
            </w:r>
            <w:r w:rsidRPr="00F72020">
              <w:rPr>
                <w:spacing w:val="-5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this</w:t>
            </w:r>
            <w:r w:rsidRPr="00F72020">
              <w:rPr>
                <w:spacing w:val="-3"/>
                <w:sz w:val="20"/>
                <w:lang w:val="en-GB"/>
              </w:rPr>
              <w:t xml:space="preserve"> </w:t>
            </w:r>
            <w:r w:rsidRPr="00F72020">
              <w:rPr>
                <w:spacing w:val="-2"/>
                <w:sz w:val="20"/>
                <w:lang w:val="en-GB"/>
              </w:rPr>
              <w:t>programme;</w:t>
            </w:r>
          </w:p>
          <w:p w14:paraId="0F86AB71" w14:textId="31A0A598" w:rsidR="002C38E8" w:rsidRPr="00F7202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"/>
              <w:ind w:right="151"/>
              <w:rPr>
                <w:sz w:val="20"/>
                <w:lang w:val="en-GB"/>
              </w:rPr>
            </w:pPr>
            <w:r w:rsidRPr="00F72020">
              <w:rPr>
                <w:sz w:val="20"/>
                <w:lang w:val="en-GB"/>
              </w:rPr>
              <w:t>Understands</w:t>
            </w:r>
            <w:r w:rsidRPr="00F72020">
              <w:rPr>
                <w:spacing w:val="-4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that</w:t>
            </w:r>
            <w:r w:rsidRPr="00F72020">
              <w:rPr>
                <w:spacing w:val="-2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the</w:t>
            </w:r>
            <w:r w:rsidRPr="00F72020">
              <w:rPr>
                <w:spacing w:val="-3"/>
                <w:sz w:val="20"/>
                <w:lang w:val="en-GB"/>
              </w:rPr>
              <w:t xml:space="preserve"> </w:t>
            </w:r>
            <w:r w:rsidR="009D50D9" w:rsidRPr="00F72020">
              <w:rPr>
                <w:sz w:val="20"/>
                <w:lang w:val="en-GB"/>
              </w:rPr>
              <w:t>CVD Prevention</w:t>
            </w:r>
            <w:r w:rsidRPr="00F72020">
              <w:rPr>
                <w:spacing w:val="-5"/>
                <w:sz w:val="20"/>
                <w:lang w:val="en-GB"/>
              </w:rPr>
              <w:t xml:space="preserve"> </w:t>
            </w:r>
            <w:r w:rsidR="009D50D9" w:rsidRPr="00F72020">
              <w:rPr>
                <w:spacing w:val="-5"/>
                <w:sz w:val="20"/>
                <w:lang w:val="en-GB"/>
              </w:rPr>
              <w:t>P</w:t>
            </w:r>
            <w:r w:rsidRPr="00F72020">
              <w:rPr>
                <w:sz w:val="20"/>
                <w:lang w:val="en-GB"/>
              </w:rPr>
              <w:t>rogramme</w:t>
            </w:r>
            <w:r w:rsidRPr="00F72020">
              <w:rPr>
                <w:spacing w:val="-4"/>
                <w:sz w:val="20"/>
                <w:lang w:val="en-GB"/>
              </w:rPr>
              <w:t xml:space="preserve"> </w:t>
            </w:r>
            <w:r w:rsidR="009D50D9" w:rsidRPr="00F72020">
              <w:rPr>
                <w:spacing w:val="-4"/>
                <w:sz w:val="20"/>
                <w:lang w:val="en-GB"/>
              </w:rPr>
              <w:t xml:space="preserve">(CPP) </w:t>
            </w:r>
            <w:r w:rsidRPr="00F72020">
              <w:rPr>
                <w:sz w:val="20"/>
                <w:lang w:val="en-GB"/>
              </w:rPr>
              <w:t>is</w:t>
            </w:r>
            <w:r w:rsidRPr="00F72020">
              <w:rPr>
                <w:spacing w:val="-1"/>
                <w:sz w:val="20"/>
                <w:lang w:val="en-GB"/>
              </w:rPr>
              <w:t xml:space="preserve"> </w:t>
            </w:r>
            <w:r w:rsidR="009D50D9" w:rsidRPr="00F72020">
              <w:rPr>
                <w:spacing w:val="-1"/>
                <w:sz w:val="20"/>
                <w:lang w:val="en-GB"/>
              </w:rPr>
              <w:t>nine months</w:t>
            </w:r>
            <w:r w:rsidRPr="00F72020">
              <w:rPr>
                <w:spacing w:val="-3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long,</w:t>
            </w:r>
            <w:r w:rsidRPr="00F72020">
              <w:rPr>
                <w:spacing w:val="-4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with</w:t>
            </w:r>
            <w:r w:rsidRPr="00F72020">
              <w:rPr>
                <w:spacing w:val="-3"/>
                <w:sz w:val="20"/>
                <w:lang w:val="en-GB"/>
              </w:rPr>
              <w:t xml:space="preserve"> </w:t>
            </w:r>
            <w:r w:rsidR="009D50D9" w:rsidRPr="00F72020">
              <w:rPr>
                <w:spacing w:val="-3"/>
                <w:sz w:val="20"/>
                <w:lang w:val="en-GB"/>
              </w:rPr>
              <w:t>18</w:t>
            </w:r>
            <w:r w:rsidRPr="00F72020">
              <w:rPr>
                <w:spacing w:val="-4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group sessions</w:t>
            </w:r>
            <w:r w:rsidRPr="00F72020">
              <w:rPr>
                <w:spacing w:val="-3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–</w:t>
            </w:r>
            <w:r w:rsidRPr="00F72020">
              <w:rPr>
                <w:spacing w:val="-4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 xml:space="preserve">and that these may be delivered virtually </w:t>
            </w:r>
            <w:r w:rsidR="001E41DD" w:rsidRPr="00F72020">
              <w:rPr>
                <w:sz w:val="20"/>
                <w:lang w:val="en-GB"/>
              </w:rPr>
              <w:t>or in-person</w:t>
            </w:r>
            <w:r w:rsidRPr="00F72020">
              <w:rPr>
                <w:sz w:val="20"/>
                <w:lang w:val="en-GB"/>
              </w:rPr>
              <w:t>;</w:t>
            </w:r>
          </w:p>
          <w:p w14:paraId="07FECB69" w14:textId="67DC9A31" w:rsidR="002C38E8" w:rsidRPr="00F7202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right="104"/>
              <w:rPr>
                <w:sz w:val="20"/>
                <w:lang w:val="en-GB"/>
              </w:rPr>
            </w:pPr>
            <w:r w:rsidRPr="00F72020">
              <w:rPr>
                <w:sz w:val="20"/>
                <w:lang w:val="en-GB"/>
              </w:rPr>
              <w:t xml:space="preserve">Agrees that, if they proceed on the </w:t>
            </w:r>
            <w:r w:rsidR="001E41DD" w:rsidRPr="00F72020">
              <w:rPr>
                <w:sz w:val="20"/>
                <w:lang w:val="en-GB"/>
              </w:rPr>
              <w:t>CVD Prevention</w:t>
            </w:r>
            <w:r w:rsidRPr="00F72020">
              <w:rPr>
                <w:sz w:val="20"/>
                <w:lang w:val="en-GB"/>
              </w:rPr>
              <w:t xml:space="preserve"> Programme, they will</w:t>
            </w:r>
            <w:r w:rsidR="00063FDB" w:rsidRPr="00F72020">
              <w:rPr>
                <w:sz w:val="20"/>
                <w:lang w:val="en-GB"/>
              </w:rPr>
              <w:t xml:space="preserve"> c</w:t>
            </w:r>
            <w:r w:rsidRPr="00F72020">
              <w:rPr>
                <w:sz w:val="20"/>
                <w:lang w:val="en-GB"/>
              </w:rPr>
              <w:t>ontinue attending review appointments at their GP practice</w:t>
            </w:r>
            <w:r w:rsidR="00063FDB" w:rsidRPr="00F72020">
              <w:rPr>
                <w:sz w:val="20"/>
                <w:lang w:val="en-GB"/>
              </w:rPr>
              <w:t xml:space="preserve"> and</w:t>
            </w:r>
            <w:r w:rsidRPr="00F72020">
              <w:rPr>
                <w:spacing w:val="-4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notify</w:t>
            </w:r>
            <w:r w:rsidRPr="00F72020">
              <w:rPr>
                <w:spacing w:val="-3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their</w:t>
            </w:r>
            <w:r w:rsidRPr="00F72020">
              <w:rPr>
                <w:spacing w:val="-4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GP</w:t>
            </w:r>
            <w:r w:rsidRPr="00F72020">
              <w:rPr>
                <w:spacing w:val="-4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practice</w:t>
            </w:r>
            <w:r w:rsidRPr="00F72020">
              <w:rPr>
                <w:spacing w:val="-5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of</w:t>
            </w:r>
            <w:r w:rsidRPr="00F72020">
              <w:rPr>
                <w:spacing w:val="-4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any</w:t>
            </w:r>
            <w:r w:rsidRPr="00F72020">
              <w:rPr>
                <w:spacing w:val="-4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unexpected</w:t>
            </w:r>
            <w:r w:rsidRPr="00F72020">
              <w:rPr>
                <w:spacing w:val="-2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or</w:t>
            </w:r>
            <w:r w:rsidRPr="00F72020">
              <w:rPr>
                <w:spacing w:val="-4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concerning</w:t>
            </w:r>
            <w:r w:rsidRPr="00F72020">
              <w:rPr>
                <w:spacing w:val="-4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symptoms considered urgent; and</w:t>
            </w:r>
          </w:p>
          <w:p w14:paraId="54CE3F54" w14:textId="77777777" w:rsidR="002C38E8" w:rsidRPr="00F7202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rPr>
                <w:sz w:val="20"/>
                <w:lang w:val="en-GB"/>
              </w:rPr>
            </w:pPr>
            <w:r w:rsidRPr="00F72020">
              <w:rPr>
                <w:sz w:val="20"/>
                <w:lang w:val="en-GB"/>
              </w:rPr>
              <w:t>Understands</w:t>
            </w:r>
            <w:r w:rsidRPr="00F72020">
              <w:rPr>
                <w:spacing w:val="-6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and</w:t>
            </w:r>
            <w:r w:rsidRPr="00F72020">
              <w:rPr>
                <w:spacing w:val="-5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consents</w:t>
            </w:r>
            <w:r w:rsidRPr="00F72020">
              <w:rPr>
                <w:spacing w:val="-6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to</w:t>
            </w:r>
            <w:r w:rsidRPr="00F72020">
              <w:rPr>
                <w:spacing w:val="-3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their</w:t>
            </w:r>
            <w:r w:rsidRPr="00F72020">
              <w:rPr>
                <w:spacing w:val="-5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data</w:t>
            </w:r>
            <w:r w:rsidRPr="00F72020">
              <w:rPr>
                <w:spacing w:val="-5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being</w:t>
            </w:r>
            <w:r w:rsidRPr="00F72020">
              <w:rPr>
                <w:spacing w:val="-4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shared</w:t>
            </w:r>
            <w:r w:rsidRPr="00F72020">
              <w:rPr>
                <w:spacing w:val="-6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as</w:t>
            </w:r>
            <w:r w:rsidRPr="00F72020">
              <w:rPr>
                <w:spacing w:val="-5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outlined</w:t>
            </w:r>
            <w:r w:rsidRPr="00F72020">
              <w:rPr>
                <w:spacing w:val="-6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in</w:t>
            </w:r>
            <w:r w:rsidRPr="00F72020">
              <w:rPr>
                <w:spacing w:val="-4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‘Consent’</w:t>
            </w:r>
            <w:r w:rsidRPr="00F72020">
              <w:rPr>
                <w:spacing w:val="-5"/>
                <w:sz w:val="20"/>
                <w:lang w:val="en-GB"/>
              </w:rPr>
              <w:t xml:space="preserve"> </w:t>
            </w:r>
            <w:r w:rsidRPr="00F72020">
              <w:rPr>
                <w:spacing w:val="-2"/>
                <w:sz w:val="20"/>
                <w:lang w:val="en-GB"/>
              </w:rPr>
              <w:t>below.</w:t>
            </w:r>
          </w:p>
        </w:tc>
      </w:tr>
      <w:tr w:rsidR="002C38E8" w:rsidRPr="00F72020" w14:paraId="22E5F2CB" w14:textId="77777777">
        <w:trPr>
          <w:trHeight w:val="356"/>
        </w:trPr>
        <w:tc>
          <w:tcPr>
            <w:tcW w:w="2511" w:type="dxa"/>
            <w:shd w:val="clear" w:color="auto" w:fill="F1F1F1"/>
          </w:tcPr>
          <w:p w14:paraId="1719C856" w14:textId="77777777" w:rsidR="002C38E8" w:rsidRPr="00F72020" w:rsidRDefault="00000000">
            <w:pPr>
              <w:pStyle w:val="TableParagraph"/>
              <w:spacing w:before="56"/>
              <w:ind w:left="0" w:right="91"/>
              <w:jc w:val="right"/>
              <w:rPr>
                <w:sz w:val="20"/>
                <w:lang w:val="en-GB"/>
              </w:rPr>
            </w:pPr>
            <w:r w:rsidRPr="00F72020">
              <w:rPr>
                <w:spacing w:val="-2"/>
                <w:sz w:val="20"/>
                <w:lang w:val="en-GB"/>
              </w:rPr>
              <w:t>Referrer’s</w:t>
            </w:r>
            <w:r w:rsidRPr="00F72020">
              <w:rPr>
                <w:spacing w:val="5"/>
                <w:sz w:val="20"/>
                <w:lang w:val="en-GB"/>
              </w:rPr>
              <w:t xml:space="preserve"> </w:t>
            </w:r>
            <w:r w:rsidRPr="00F72020">
              <w:rPr>
                <w:spacing w:val="-2"/>
                <w:sz w:val="20"/>
                <w:lang w:val="en-GB"/>
              </w:rPr>
              <w:t>organisation</w:t>
            </w:r>
          </w:p>
        </w:tc>
        <w:tc>
          <w:tcPr>
            <w:tcW w:w="8174" w:type="dxa"/>
            <w:gridSpan w:val="3"/>
          </w:tcPr>
          <w:p w14:paraId="532739EC" w14:textId="5516BB2E" w:rsidR="002C38E8" w:rsidRPr="00F72020" w:rsidRDefault="00000000">
            <w:pPr>
              <w:pStyle w:val="TableParagraph"/>
              <w:spacing w:before="56"/>
              <w:rPr>
                <w:sz w:val="20"/>
                <w:lang w:val="en-GB"/>
              </w:rPr>
            </w:pPr>
            <w:r w:rsidRPr="00F72020">
              <w:rPr>
                <w:sz w:val="20"/>
                <w:lang w:val="en-GB"/>
              </w:rPr>
              <w:t>Name</w:t>
            </w:r>
            <w:r w:rsidRPr="00F72020">
              <w:rPr>
                <w:spacing w:val="-7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of</w:t>
            </w:r>
            <w:r w:rsidRPr="00F72020">
              <w:rPr>
                <w:spacing w:val="-5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GP</w:t>
            </w:r>
            <w:r w:rsidRPr="00F72020">
              <w:rPr>
                <w:spacing w:val="-7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practice:</w:t>
            </w:r>
            <w:r w:rsidRPr="00F72020">
              <w:rPr>
                <w:spacing w:val="-3"/>
                <w:sz w:val="20"/>
                <w:lang w:val="en-GB"/>
              </w:rPr>
              <w:t xml:space="preserve"> </w:t>
            </w:r>
          </w:p>
        </w:tc>
      </w:tr>
      <w:tr w:rsidR="002C38E8" w:rsidRPr="00F72020" w14:paraId="1864B34E" w14:textId="77777777">
        <w:trPr>
          <w:trHeight w:val="359"/>
        </w:trPr>
        <w:tc>
          <w:tcPr>
            <w:tcW w:w="2511" w:type="dxa"/>
            <w:shd w:val="clear" w:color="auto" w:fill="F1F1F1"/>
          </w:tcPr>
          <w:p w14:paraId="6AA02A56" w14:textId="77777777" w:rsidR="002C38E8" w:rsidRPr="00F72020" w:rsidRDefault="002C38E8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8174" w:type="dxa"/>
            <w:gridSpan w:val="3"/>
          </w:tcPr>
          <w:p w14:paraId="1D852838" w14:textId="6417B591" w:rsidR="002C38E8" w:rsidRPr="00F72020" w:rsidRDefault="00000000">
            <w:pPr>
              <w:pStyle w:val="TableParagraph"/>
              <w:spacing w:before="58"/>
              <w:rPr>
                <w:sz w:val="20"/>
                <w:lang w:val="en-GB"/>
              </w:rPr>
            </w:pPr>
            <w:r w:rsidRPr="00F72020">
              <w:rPr>
                <w:sz w:val="20"/>
                <w:lang w:val="en-GB"/>
              </w:rPr>
              <w:t>Registered</w:t>
            </w:r>
            <w:r w:rsidRPr="00F72020">
              <w:rPr>
                <w:spacing w:val="-7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Practice</w:t>
            </w:r>
            <w:r w:rsidRPr="00F72020">
              <w:rPr>
                <w:spacing w:val="-8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Code:</w:t>
            </w:r>
            <w:r w:rsidRPr="00F72020">
              <w:rPr>
                <w:spacing w:val="-4"/>
                <w:sz w:val="20"/>
                <w:lang w:val="en-GB"/>
              </w:rPr>
              <w:t xml:space="preserve"> </w:t>
            </w:r>
          </w:p>
        </w:tc>
      </w:tr>
      <w:tr w:rsidR="002C38E8" w:rsidRPr="00F72020" w14:paraId="5897DF6B" w14:textId="77777777">
        <w:trPr>
          <w:trHeight w:val="601"/>
        </w:trPr>
        <w:tc>
          <w:tcPr>
            <w:tcW w:w="2511" w:type="dxa"/>
            <w:shd w:val="clear" w:color="auto" w:fill="F1F1F1"/>
          </w:tcPr>
          <w:p w14:paraId="6A3F6B55" w14:textId="77777777" w:rsidR="002C38E8" w:rsidRPr="00F72020" w:rsidRDefault="002C38E8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8174" w:type="dxa"/>
            <w:gridSpan w:val="3"/>
          </w:tcPr>
          <w:p w14:paraId="31CF49A0" w14:textId="77777777" w:rsidR="00B86767" w:rsidRDefault="00000000">
            <w:pPr>
              <w:pStyle w:val="TableParagraph"/>
              <w:spacing w:before="59"/>
              <w:ind w:left="604" w:right="219" w:hanging="498"/>
              <w:rPr>
                <w:spacing w:val="-1"/>
                <w:sz w:val="20"/>
                <w:lang w:val="en-GB"/>
              </w:rPr>
            </w:pPr>
            <w:r w:rsidRPr="00F72020">
              <w:rPr>
                <w:sz w:val="20"/>
                <w:lang w:val="en-GB"/>
              </w:rPr>
              <w:t>GP</w:t>
            </w:r>
            <w:r w:rsidRPr="00F72020">
              <w:rPr>
                <w:spacing w:val="-4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practice</w:t>
            </w:r>
            <w:r w:rsidRPr="00F72020">
              <w:rPr>
                <w:spacing w:val="-4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email</w:t>
            </w:r>
            <w:r w:rsidRPr="00F72020">
              <w:rPr>
                <w:spacing w:val="-4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address</w:t>
            </w:r>
            <w:r w:rsidR="00B86767">
              <w:rPr>
                <w:sz w:val="20"/>
                <w:lang w:val="en-GB"/>
              </w:rPr>
              <w:t>:</w:t>
            </w:r>
          </w:p>
          <w:p w14:paraId="1E059E55" w14:textId="0725B476" w:rsidR="002C38E8" w:rsidRPr="00F72020" w:rsidRDefault="00B86767">
            <w:pPr>
              <w:pStyle w:val="TableParagraph"/>
              <w:spacing w:before="59"/>
              <w:ind w:left="604" w:right="219" w:hanging="498"/>
              <w:rPr>
                <w:sz w:val="20"/>
                <w:lang w:val="en-GB"/>
              </w:rPr>
            </w:pPr>
            <w:r>
              <w:rPr>
                <w:i/>
                <w:color w:val="FF0000"/>
                <w:sz w:val="20"/>
                <w:lang w:val="en-GB"/>
              </w:rPr>
              <w:t>T</w:t>
            </w:r>
            <w:r w:rsidRPr="00F72020">
              <w:rPr>
                <w:i/>
                <w:color w:val="FF0000"/>
                <w:sz w:val="20"/>
                <w:lang w:val="en-GB"/>
              </w:rPr>
              <w:t>his</w:t>
            </w:r>
            <w:r w:rsidRPr="00F72020">
              <w:rPr>
                <w:i/>
                <w:color w:val="FF0000"/>
                <w:spacing w:val="-4"/>
                <w:sz w:val="20"/>
                <w:lang w:val="en-GB"/>
              </w:rPr>
              <w:t xml:space="preserve"> </w:t>
            </w:r>
            <w:r w:rsidRPr="00F72020">
              <w:rPr>
                <w:i/>
                <w:color w:val="FF0000"/>
                <w:sz w:val="20"/>
                <w:lang w:val="en-GB"/>
              </w:rPr>
              <w:t>must</w:t>
            </w:r>
            <w:r w:rsidRPr="00F72020">
              <w:rPr>
                <w:i/>
                <w:color w:val="FF0000"/>
                <w:spacing w:val="-4"/>
                <w:sz w:val="20"/>
                <w:lang w:val="en-GB"/>
              </w:rPr>
              <w:t xml:space="preserve"> </w:t>
            </w:r>
            <w:r w:rsidRPr="00F72020">
              <w:rPr>
                <w:i/>
                <w:color w:val="FF0000"/>
                <w:sz w:val="20"/>
                <w:lang w:val="en-GB"/>
              </w:rPr>
              <w:t>be</w:t>
            </w:r>
            <w:r w:rsidRPr="00F72020">
              <w:rPr>
                <w:i/>
                <w:color w:val="FF0000"/>
                <w:spacing w:val="-3"/>
                <w:sz w:val="20"/>
                <w:lang w:val="en-GB"/>
              </w:rPr>
              <w:t xml:space="preserve"> </w:t>
            </w:r>
            <w:r w:rsidRPr="00F72020">
              <w:rPr>
                <w:i/>
                <w:color w:val="FF0000"/>
                <w:sz w:val="20"/>
                <w:lang w:val="en-GB"/>
              </w:rPr>
              <w:t>monitored</w:t>
            </w:r>
            <w:r w:rsidRPr="00F72020">
              <w:rPr>
                <w:i/>
                <w:color w:val="FF0000"/>
                <w:spacing w:val="-4"/>
                <w:sz w:val="20"/>
                <w:lang w:val="en-GB"/>
              </w:rPr>
              <w:t xml:space="preserve"> </w:t>
            </w:r>
            <w:r w:rsidRPr="00F72020">
              <w:rPr>
                <w:i/>
                <w:color w:val="FF0000"/>
                <w:sz w:val="20"/>
                <w:lang w:val="en-GB"/>
              </w:rPr>
              <w:t>regularly</w:t>
            </w:r>
            <w:r w:rsidRPr="00F72020">
              <w:rPr>
                <w:i/>
                <w:color w:val="FF0000"/>
                <w:spacing w:val="-2"/>
                <w:sz w:val="20"/>
                <w:lang w:val="en-GB"/>
              </w:rPr>
              <w:t xml:space="preserve"> </w:t>
            </w:r>
            <w:r w:rsidRPr="00F72020">
              <w:rPr>
                <w:i/>
                <w:color w:val="FF0000"/>
                <w:sz w:val="20"/>
                <w:lang w:val="en-GB"/>
              </w:rPr>
              <w:t>for</w:t>
            </w:r>
            <w:r w:rsidRPr="00F72020">
              <w:rPr>
                <w:i/>
                <w:color w:val="FF0000"/>
                <w:spacing w:val="-4"/>
                <w:sz w:val="20"/>
                <w:lang w:val="en-GB"/>
              </w:rPr>
              <w:t xml:space="preserve"> </w:t>
            </w:r>
            <w:r w:rsidRPr="00F72020">
              <w:rPr>
                <w:i/>
                <w:color w:val="FF0000"/>
                <w:sz w:val="20"/>
                <w:lang w:val="en-GB"/>
              </w:rPr>
              <w:t>patient</w:t>
            </w:r>
            <w:r w:rsidRPr="00F72020">
              <w:rPr>
                <w:i/>
                <w:color w:val="FF0000"/>
                <w:spacing w:val="-5"/>
                <w:sz w:val="20"/>
                <w:lang w:val="en-GB"/>
              </w:rPr>
              <w:t xml:space="preserve"> </w:t>
            </w:r>
            <w:r w:rsidRPr="00F72020">
              <w:rPr>
                <w:i/>
                <w:color w:val="FF0000"/>
                <w:sz w:val="20"/>
                <w:lang w:val="en-GB"/>
              </w:rPr>
              <w:t>safety</w:t>
            </w:r>
            <w:r w:rsidRPr="00F72020">
              <w:rPr>
                <w:i/>
                <w:color w:val="FF0000"/>
                <w:spacing w:val="-4"/>
                <w:sz w:val="20"/>
                <w:lang w:val="en-GB"/>
              </w:rPr>
              <w:t xml:space="preserve"> </w:t>
            </w:r>
            <w:r w:rsidRPr="00F72020">
              <w:rPr>
                <w:i/>
                <w:color w:val="FF0000"/>
                <w:sz w:val="20"/>
                <w:lang w:val="en-GB"/>
              </w:rPr>
              <w:t>purposes</w:t>
            </w:r>
            <w:r w:rsidRPr="00F72020">
              <w:rPr>
                <w:sz w:val="20"/>
                <w:lang w:val="en-GB"/>
              </w:rPr>
              <w:t xml:space="preserve">: </w:t>
            </w:r>
          </w:p>
        </w:tc>
      </w:tr>
      <w:tr w:rsidR="002C38E8" w:rsidRPr="00F72020" w14:paraId="6887DAEE" w14:textId="77777777" w:rsidTr="00916251">
        <w:trPr>
          <w:trHeight w:val="601"/>
        </w:trPr>
        <w:tc>
          <w:tcPr>
            <w:tcW w:w="2511" w:type="dxa"/>
            <w:shd w:val="clear" w:color="auto" w:fill="F1F1F1"/>
          </w:tcPr>
          <w:p w14:paraId="55630315" w14:textId="77777777" w:rsidR="002C38E8" w:rsidRPr="00F72020" w:rsidRDefault="00000000">
            <w:pPr>
              <w:pStyle w:val="TableParagraph"/>
              <w:spacing w:before="58"/>
              <w:ind w:left="0" w:right="90"/>
              <w:jc w:val="right"/>
              <w:rPr>
                <w:sz w:val="20"/>
                <w:lang w:val="en-GB"/>
              </w:rPr>
            </w:pPr>
            <w:r w:rsidRPr="00F72020">
              <w:rPr>
                <w:spacing w:val="-2"/>
                <w:sz w:val="20"/>
                <w:lang w:val="en-GB"/>
              </w:rPr>
              <w:t>Referrer’s</w:t>
            </w:r>
            <w:r w:rsidRPr="00F72020">
              <w:rPr>
                <w:spacing w:val="5"/>
                <w:sz w:val="20"/>
                <w:lang w:val="en-GB"/>
              </w:rPr>
              <w:t xml:space="preserve"> </w:t>
            </w:r>
            <w:r w:rsidRPr="00F72020">
              <w:rPr>
                <w:spacing w:val="-2"/>
                <w:sz w:val="20"/>
                <w:lang w:val="en-GB"/>
              </w:rPr>
              <w:t>name</w:t>
            </w:r>
            <w:r w:rsidRPr="00F72020">
              <w:rPr>
                <w:color w:val="FF0000"/>
                <w:spacing w:val="-2"/>
                <w:sz w:val="20"/>
                <w:lang w:val="en-GB"/>
              </w:rPr>
              <w:t>*</w:t>
            </w:r>
          </w:p>
        </w:tc>
        <w:tc>
          <w:tcPr>
            <w:tcW w:w="4374" w:type="dxa"/>
          </w:tcPr>
          <w:p w14:paraId="527A1618" w14:textId="4C88D6D4" w:rsidR="002C38E8" w:rsidRPr="00F72020" w:rsidRDefault="002C38E8">
            <w:pPr>
              <w:pStyle w:val="TableParagraph"/>
              <w:spacing w:before="58"/>
              <w:rPr>
                <w:sz w:val="20"/>
                <w:lang w:val="en-GB"/>
              </w:rPr>
            </w:pPr>
          </w:p>
        </w:tc>
        <w:tc>
          <w:tcPr>
            <w:tcW w:w="1664" w:type="dxa"/>
            <w:shd w:val="clear" w:color="auto" w:fill="F1F1F1"/>
          </w:tcPr>
          <w:p w14:paraId="30AE6BEA" w14:textId="77777777" w:rsidR="002C38E8" w:rsidRPr="00F72020" w:rsidRDefault="00000000">
            <w:pPr>
              <w:pStyle w:val="TableParagraph"/>
              <w:spacing w:before="58"/>
              <w:ind w:left="404"/>
              <w:rPr>
                <w:sz w:val="20"/>
                <w:lang w:val="en-GB"/>
              </w:rPr>
            </w:pPr>
            <w:r w:rsidRPr="00F72020">
              <w:rPr>
                <w:spacing w:val="-2"/>
                <w:sz w:val="20"/>
                <w:lang w:val="en-GB"/>
              </w:rPr>
              <w:t>Referral</w:t>
            </w:r>
            <w:r w:rsidRPr="00F72020">
              <w:rPr>
                <w:spacing w:val="3"/>
                <w:sz w:val="20"/>
                <w:lang w:val="en-GB"/>
              </w:rPr>
              <w:t xml:space="preserve"> </w:t>
            </w:r>
            <w:r w:rsidRPr="00F72020">
              <w:rPr>
                <w:spacing w:val="-2"/>
                <w:sz w:val="20"/>
                <w:lang w:val="en-GB"/>
              </w:rPr>
              <w:t>date</w:t>
            </w:r>
            <w:r w:rsidRPr="00F72020">
              <w:rPr>
                <w:color w:val="FF0000"/>
                <w:spacing w:val="-2"/>
                <w:sz w:val="20"/>
                <w:lang w:val="en-GB"/>
              </w:rPr>
              <w:t>*</w:t>
            </w:r>
          </w:p>
        </w:tc>
        <w:tc>
          <w:tcPr>
            <w:tcW w:w="2136" w:type="dxa"/>
          </w:tcPr>
          <w:p w14:paraId="2E6EB7A4" w14:textId="77777777" w:rsidR="002C38E8" w:rsidRPr="00F72020" w:rsidRDefault="00000000">
            <w:pPr>
              <w:pStyle w:val="TableParagraph"/>
              <w:spacing w:before="58"/>
              <w:ind w:right="112"/>
              <w:rPr>
                <w:sz w:val="20"/>
                <w:lang w:val="en-GB"/>
              </w:rPr>
            </w:pPr>
            <w:r w:rsidRPr="00F72020">
              <w:rPr>
                <w:sz w:val="20"/>
                <w:lang w:val="en-GB"/>
              </w:rPr>
              <w:t>Short</w:t>
            </w:r>
            <w:r w:rsidRPr="00F72020">
              <w:rPr>
                <w:spacing w:val="-12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>date</w:t>
            </w:r>
            <w:r w:rsidRPr="00F72020">
              <w:rPr>
                <w:spacing w:val="-11"/>
                <w:sz w:val="20"/>
                <w:lang w:val="en-GB"/>
              </w:rPr>
              <w:t xml:space="preserve"> </w:t>
            </w:r>
            <w:r w:rsidRPr="00F72020">
              <w:rPr>
                <w:sz w:val="20"/>
                <w:lang w:val="en-GB"/>
              </w:rPr>
              <w:t xml:space="preserve">letter </w:t>
            </w:r>
            <w:r w:rsidRPr="00F72020">
              <w:rPr>
                <w:spacing w:val="-2"/>
                <w:sz w:val="20"/>
                <w:lang w:val="en-GB"/>
              </w:rPr>
              <w:t>merged</w:t>
            </w:r>
          </w:p>
        </w:tc>
      </w:tr>
      <w:tr w:rsidR="00916251" w:rsidRPr="00F72020" w14:paraId="492B7940" w14:textId="77777777" w:rsidTr="00221312">
        <w:trPr>
          <w:trHeight w:val="601"/>
        </w:trPr>
        <w:tc>
          <w:tcPr>
            <w:tcW w:w="2511" w:type="dxa"/>
            <w:tcBorders>
              <w:bottom w:val="single" w:sz="4" w:space="0" w:color="000000"/>
            </w:tcBorders>
            <w:shd w:val="clear" w:color="auto" w:fill="F1F1F1"/>
          </w:tcPr>
          <w:p w14:paraId="46409A2E" w14:textId="1A0FF2F5" w:rsidR="00916251" w:rsidRPr="00F72020" w:rsidRDefault="00916251">
            <w:pPr>
              <w:pStyle w:val="TableParagraph"/>
              <w:spacing w:before="58"/>
              <w:ind w:left="0" w:right="90"/>
              <w:jc w:val="right"/>
              <w:rPr>
                <w:spacing w:val="-2"/>
                <w:sz w:val="20"/>
                <w:lang w:val="en-GB"/>
              </w:rPr>
            </w:pPr>
            <w:r>
              <w:rPr>
                <w:spacing w:val="-2"/>
                <w:sz w:val="20"/>
                <w:lang w:val="en-GB"/>
              </w:rPr>
              <w:t>Name of GP if not referrer</w:t>
            </w:r>
          </w:p>
        </w:tc>
        <w:tc>
          <w:tcPr>
            <w:tcW w:w="8174" w:type="dxa"/>
            <w:gridSpan w:val="3"/>
            <w:tcBorders>
              <w:bottom w:val="single" w:sz="4" w:space="0" w:color="000000"/>
            </w:tcBorders>
          </w:tcPr>
          <w:p w14:paraId="7CD31722" w14:textId="77777777" w:rsidR="00916251" w:rsidRPr="00F72020" w:rsidRDefault="00916251">
            <w:pPr>
              <w:pStyle w:val="TableParagraph"/>
              <w:spacing w:before="58"/>
              <w:ind w:right="112"/>
              <w:rPr>
                <w:sz w:val="20"/>
                <w:lang w:val="en-GB"/>
              </w:rPr>
            </w:pPr>
          </w:p>
        </w:tc>
      </w:tr>
    </w:tbl>
    <w:p w14:paraId="6B9F3AB2" w14:textId="771E0360" w:rsidR="004926D4" w:rsidRDefault="004926D4" w:rsidP="00916251">
      <w:pPr>
        <w:spacing w:before="57"/>
        <w:ind w:left="1432" w:right="1433"/>
        <w:jc w:val="center"/>
        <w:rPr>
          <w:rFonts w:ascii="Calibri"/>
          <w:i/>
          <w:lang w:val="en-GB"/>
        </w:rPr>
      </w:pPr>
      <w:r w:rsidRPr="00B86767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AC88774" wp14:editId="639DF588">
                <wp:simplePos x="0" y="0"/>
                <wp:positionH relativeFrom="column">
                  <wp:posOffset>93980</wp:posOffset>
                </wp:positionH>
                <wp:positionV relativeFrom="paragraph">
                  <wp:posOffset>315026</wp:posOffset>
                </wp:positionV>
                <wp:extent cx="6708140" cy="3403600"/>
                <wp:effectExtent l="0" t="0" r="1651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140" cy="3403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44633" w14:textId="77777777" w:rsidR="004926D4" w:rsidRDefault="004926D4" w:rsidP="004926D4">
                            <w:pPr>
                              <w:pStyle w:val="ListParagraph"/>
                              <w:tabs>
                                <w:tab w:val="left" w:pos="940"/>
                                <w:tab w:val="left" w:pos="941"/>
                              </w:tabs>
                              <w:ind w:right="360" w:firstLine="0"/>
                            </w:pPr>
                          </w:p>
                          <w:p w14:paraId="1608504E" w14:textId="77777777" w:rsidR="004926D4" w:rsidRPr="00F72020" w:rsidRDefault="004926D4" w:rsidP="004926D4">
                            <w:pPr>
                              <w:pStyle w:val="BodyText"/>
                              <w:spacing w:before="61" w:line="244" w:lineRule="exact"/>
                              <w:ind w:left="220"/>
                              <w:rPr>
                                <w:lang w:val="en-GB"/>
                              </w:rPr>
                            </w:pPr>
                            <w:r w:rsidRPr="00F72020">
                              <w:rPr>
                                <w:lang w:val="en-GB"/>
                              </w:rPr>
                              <w:t>Information</w:t>
                            </w:r>
                            <w:r w:rsidRPr="00F72020">
                              <w:rPr>
                                <w:spacing w:val="-8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lang w:val="en-GB"/>
                              </w:rPr>
                              <w:t>sharing:</w:t>
                            </w:r>
                            <w:r w:rsidRPr="00F72020">
                              <w:rPr>
                                <w:spacing w:val="37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lang w:val="en-GB"/>
                              </w:rPr>
                              <w:t>Before</w:t>
                            </w:r>
                            <w:r w:rsidRPr="00F72020">
                              <w:rPr>
                                <w:spacing w:val="-7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lang w:val="en-GB"/>
                              </w:rPr>
                              <w:t>referral,</w:t>
                            </w:r>
                            <w:r w:rsidRPr="00F72020">
                              <w:rPr>
                                <w:spacing w:val="-7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lang w:val="en-GB"/>
                              </w:rPr>
                              <w:t>confirm</w:t>
                            </w:r>
                            <w:r w:rsidRPr="00F72020">
                              <w:rPr>
                                <w:spacing w:val="-5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lang w:val="en-GB"/>
                              </w:rPr>
                              <w:t>the</w:t>
                            </w:r>
                            <w:r w:rsidRPr="00F72020">
                              <w:rPr>
                                <w:spacing w:val="-4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lang w:val="en-GB"/>
                              </w:rPr>
                              <w:t>patient</w:t>
                            </w:r>
                            <w:r w:rsidRPr="00F72020">
                              <w:rPr>
                                <w:spacing w:val="-5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lang w:val="en-GB"/>
                              </w:rPr>
                              <w:t>understands</w:t>
                            </w:r>
                            <w:r w:rsidRPr="00F72020">
                              <w:rPr>
                                <w:spacing w:val="-7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lang w:val="en-GB"/>
                              </w:rPr>
                              <w:t>the</w:t>
                            </w:r>
                            <w:r w:rsidRPr="00F72020">
                              <w:rPr>
                                <w:spacing w:val="-7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pacing w:val="-2"/>
                                <w:lang w:val="en-GB"/>
                              </w:rPr>
                              <w:t>following:</w:t>
                            </w:r>
                          </w:p>
                          <w:p w14:paraId="793A0FA4" w14:textId="77777777" w:rsidR="004926D4" w:rsidRDefault="004926D4" w:rsidP="004926D4">
                            <w:pPr>
                              <w:pStyle w:val="ListParagraph"/>
                              <w:tabs>
                                <w:tab w:val="left" w:pos="940"/>
                                <w:tab w:val="left" w:pos="941"/>
                              </w:tabs>
                              <w:ind w:right="360" w:firstLine="0"/>
                            </w:pPr>
                          </w:p>
                          <w:p w14:paraId="343942BD" w14:textId="6494EA83" w:rsidR="004926D4" w:rsidRPr="00F72020" w:rsidRDefault="004926D4" w:rsidP="004926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40"/>
                                <w:tab w:val="left" w:pos="941"/>
                              </w:tabs>
                              <w:ind w:right="997"/>
                              <w:rPr>
                                <w:sz w:val="20"/>
                                <w:lang w:val="en-GB"/>
                              </w:rPr>
                            </w:pPr>
                            <w:r w:rsidRPr="00F72020">
                              <w:rPr>
                                <w:sz w:val="20"/>
                                <w:lang w:val="en-GB"/>
                              </w:rPr>
                              <w:t>In</w:t>
                            </w:r>
                            <w:r w:rsidRPr="00F72020">
                              <w:rPr>
                                <w:spacing w:val="-2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agreeing</w:t>
                            </w:r>
                            <w:r w:rsidRPr="00F72020">
                              <w:rPr>
                                <w:spacing w:val="-2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to</w:t>
                            </w:r>
                            <w:r w:rsidRPr="00F72020">
                              <w:rPr>
                                <w:spacing w:val="-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the</w:t>
                            </w:r>
                            <w:r w:rsidRPr="00F72020">
                              <w:rPr>
                                <w:spacing w:val="-2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referral</w:t>
                            </w:r>
                            <w:r w:rsidRPr="00F72020">
                              <w:rPr>
                                <w:spacing w:val="-4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being</w:t>
                            </w:r>
                            <w:r w:rsidRPr="00F72020">
                              <w:rPr>
                                <w:spacing w:val="-2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made</w:t>
                            </w:r>
                            <w:r w:rsidRPr="00F72020">
                              <w:rPr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they</w:t>
                            </w:r>
                            <w:r w:rsidRPr="00F72020">
                              <w:rPr>
                                <w:spacing w:val="-2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are</w:t>
                            </w:r>
                            <w:r w:rsidRPr="00F72020">
                              <w:rPr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giving</w:t>
                            </w:r>
                            <w:r w:rsidRPr="00F72020">
                              <w:rPr>
                                <w:spacing w:val="-2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permission</w:t>
                            </w:r>
                            <w:r w:rsidRPr="00F72020">
                              <w:rPr>
                                <w:spacing w:val="-2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for</w:t>
                            </w:r>
                            <w:r w:rsidRPr="00F72020">
                              <w:rPr>
                                <w:spacing w:val="-2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information</w:t>
                            </w:r>
                            <w:r w:rsidRPr="00F72020">
                              <w:rPr>
                                <w:spacing w:val="-4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about</w:t>
                            </w:r>
                            <w:r w:rsidRPr="00F72020">
                              <w:rPr>
                                <w:spacing w:val="-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them</w:t>
                            </w:r>
                            <w:r w:rsidRPr="00F72020">
                              <w:rPr>
                                <w:spacing w:val="-2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to</w:t>
                            </w:r>
                            <w:r w:rsidRPr="00F72020">
                              <w:rPr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be</w:t>
                            </w:r>
                            <w:r w:rsidRPr="00F72020">
                              <w:rPr>
                                <w:spacing w:val="-2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held,</w:t>
                            </w:r>
                            <w:r w:rsidRPr="00F72020">
                              <w:rPr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shared appropriately and received</w:t>
                            </w:r>
                            <w:r w:rsidR="00C84714">
                              <w:rPr>
                                <w:sz w:val="20"/>
                                <w:lang w:val="en-GB"/>
                              </w:rPr>
                              <w:t>.</w:t>
                            </w:r>
                          </w:p>
                          <w:p w14:paraId="487AE014" w14:textId="44FE8F22" w:rsidR="004926D4" w:rsidRPr="00F72020" w:rsidRDefault="004926D4" w:rsidP="004926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40"/>
                                <w:tab w:val="left" w:pos="941"/>
                              </w:tabs>
                              <w:spacing w:before="1"/>
                              <w:rPr>
                                <w:sz w:val="20"/>
                                <w:lang w:val="en-GB"/>
                              </w:rPr>
                            </w:pPr>
                            <w:r w:rsidRPr="00F72020">
                              <w:rPr>
                                <w:sz w:val="20"/>
                                <w:lang w:val="en-GB"/>
                              </w:rPr>
                              <w:t>Their</w:t>
                            </w:r>
                            <w:r w:rsidRPr="00F72020">
                              <w:rPr>
                                <w:spacing w:val="-6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personal</w:t>
                            </w:r>
                            <w:r w:rsidRPr="00F72020">
                              <w:rPr>
                                <w:spacing w:val="-7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and</w:t>
                            </w:r>
                            <w:r w:rsidRPr="00F72020">
                              <w:rPr>
                                <w:spacing w:val="-7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medical</w:t>
                            </w:r>
                            <w:r w:rsidRPr="00F72020">
                              <w:rPr>
                                <w:spacing w:val="-8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information</w:t>
                            </w:r>
                            <w:r w:rsidRPr="00F72020">
                              <w:rPr>
                                <w:spacing w:val="-8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is</w:t>
                            </w:r>
                            <w:r w:rsidRPr="00F72020">
                              <w:rPr>
                                <w:spacing w:val="-7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being</w:t>
                            </w:r>
                            <w:r w:rsidRPr="00F72020">
                              <w:rPr>
                                <w:spacing w:val="-7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shared</w:t>
                            </w:r>
                            <w:r w:rsidRPr="00F72020">
                              <w:rPr>
                                <w:spacing w:val="-7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with</w:t>
                            </w:r>
                            <w:r w:rsidRPr="00F72020">
                              <w:rPr>
                                <w:spacing w:val="-4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Momenta</w:t>
                            </w:r>
                            <w:r w:rsidRPr="00F72020">
                              <w:rPr>
                                <w:spacing w:val="-7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Newcastle</w:t>
                            </w:r>
                            <w:r w:rsidRPr="00F72020">
                              <w:rPr>
                                <w:spacing w:val="-8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(“Momenta”)</w:t>
                            </w:r>
                            <w:r w:rsidRPr="00F72020">
                              <w:rPr>
                                <w:spacing w:val="-6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so</w:t>
                            </w:r>
                            <w:r w:rsidRPr="00F72020">
                              <w:rPr>
                                <w:spacing w:val="-5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they</w:t>
                            </w:r>
                            <w:r w:rsidRPr="00F72020">
                              <w:rPr>
                                <w:spacing w:val="-7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can</w:t>
                            </w:r>
                            <w:r w:rsidRPr="00F72020">
                              <w:rPr>
                                <w:spacing w:val="-6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participate</w:t>
                            </w:r>
                            <w:r w:rsidRPr="00F72020">
                              <w:rPr>
                                <w:spacing w:val="-7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pacing w:val="-5"/>
                                <w:sz w:val="20"/>
                                <w:lang w:val="en-GB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20"/>
                                <w:lang w:val="en-GB"/>
                              </w:rPr>
                              <w:t xml:space="preserve"> the programme.</w:t>
                            </w:r>
                          </w:p>
                          <w:p w14:paraId="1213D931" w14:textId="215D2B91" w:rsidR="004926D4" w:rsidRDefault="004926D4" w:rsidP="004926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40"/>
                                <w:tab w:val="left" w:pos="941"/>
                              </w:tabs>
                              <w:ind w:right="279"/>
                              <w:rPr>
                                <w:sz w:val="20"/>
                                <w:lang w:val="en-GB"/>
                              </w:rPr>
                            </w:pPr>
                            <w:r w:rsidRPr="00F72020">
                              <w:rPr>
                                <w:sz w:val="20"/>
                                <w:lang w:val="en-GB"/>
                              </w:rPr>
                              <w:t>Their</w:t>
                            </w:r>
                            <w:r w:rsidRPr="00F72020">
                              <w:rPr>
                                <w:spacing w:val="-2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personal</w:t>
                            </w:r>
                            <w:r w:rsidRPr="00F72020">
                              <w:rPr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and</w:t>
                            </w:r>
                            <w:r w:rsidRPr="00F72020">
                              <w:rPr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medical</w:t>
                            </w:r>
                            <w:r w:rsidRPr="00F72020">
                              <w:rPr>
                                <w:spacing w:val="-4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information</w:t>
                            </w:r>
                            <w:r w:rsidRPr="00F72020">
                              <w:rPr>
                                <w:spacing w:val="-4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will</w:t>
                            </w:r>
                            <w:r w:rsidRPr="00F72020">
                              <w:rPr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be stored</w:t>
                            </w:r>
                            <w:r w:rsidRPr="00F72020">
                              <w:rPr>
                                <w:spacing w:val="-2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securely</w:t>
                            </w:r>
                            <w:r w:rsidRPr="00F72020">
                              <w:rPr>
                                <w:spacing w:val="-2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on</w:t>
                            </w:r>
                            <w:r w:rsidRPr="00F72020">
                              <w:rPr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electronic</w:t>
                            </w:r>
                            <w:r w:rsidRPr="00F72020">
                              <w:rPr>
                                <w:spacing w:val="-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systems</w:t>
                            </w:r>
                            <w:r w:rsidRPr="00F72020">
                              <w:rPr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and</w:t>
                            </w:r>
                            <w:r w:rsidRPr="00F72020">
                              <w:rPr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not</w:t>
                            </w:r>
                            <w:r w:rsidRPr="00F72020">
                              <w:rPr>
                                <w:spacing w:val="-4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used</w:t>
                            </w:r>
                            <w:r w:rsidRPr="00F72020">
                              <w:rPr>
                                <w:spacing w:val="-2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for</w:t>
                            </w:r>
                            <w:r w:rsidRPr="00F72020">
                              <w:rPr>
                                <w:spacing w:val="-2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any</w:t>
                            </w:r>
                            <w:r w:rsidRPr="00F72020">
                              <w:rPr>
                                <w:spacing w:val="-2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purpose</w:t>
                            </w:r>
                            <w:r w:rsidRPr="00F72020">
                              <w:rPr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other than programme delivery, ensuring patient safety and monitoring and evaluation</w:t>
                            </w:r>
                            <w:r w:rsidR="00C84714">
                              <w:rPr>
                                <w:sz w:val="20"/>
                                <w:lang w:val="en-GB"/>
                              </w:rPr>
                              <w:t>.</w:t>
                            </w:r>
                          </w:p>
                          <w:p w14:paraId="746164BE" w14:textId="3FF58FB6" w:rsidR="004926D4" w:rsidRDefault="004926D4" w:rsidP="004926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40"/>
                                <w:tab w:val="left" w:pos="941"/>
                              </w:tabs>
                              <w:ind w:right="279"/>
                              <w:rPr>
                                <w:sz w:val="20"/>
                                <w:lang w:val="en-GB"/>
                              </w:rPr>
                            </w:pPr>
                            <w:r w:rsidRPr="004926D4">
                              <w:rPr>
                                <w:sz w:val="20"/>
                                <w:lang w:val="en-GB"/>
                              </w:rPr>
                              <w:t>The programme is delivered by Momenta Newcastle Limited, who will securely share this data and other programme- related</w:t>
                            </w:r>
                            <w:r w:rsidRPr="004926D4">
                              <w:rPr>
                                <w:spacing w:val="-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4926D4">
                              <w:rPr>
                                <w:sz w:val="20"/>
                                <w:lang w:val="en-GB"/>
                              </w:rPr>
                              <w:t>data,</w:t>
                            </w:r>
                            <w:r w:rsidRPr="004926D4">
                              <w:rPr>
                                <w:spacing w:val="-4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4926D4">
                              <w:rPr>
                                <w:sz w:val="20"/>
                                <w:lang w:val="en-GB"/>
                              </w:rPr>
                              <w:t>including</w:t>
                            </w:r>
                            <w:r w:rsidRPr="004926D4">
                              <w:rPr>
                                <w:spacing w:val="-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4926D4">
                              <w:rPr>
                                <w:sz w:val="20"/>
                                <w:lang w:val="en-GB"/>
                              </w:rPr>
                              <w:t>test</w:t>
                            </w:r>
                            <w:r w:rsidRPr="004926D4">
                              <w:rPr>
                                <w:spacing w:val="-4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4926D4">
                              <w:rPr>
                                <w:sz w:val="20"/>
                                <w:lang w:val="en-GB"/>
                              </w:rPr>
                              <w:t>results</w:t>
                            </w:r>
                            <w:r w:rsidRPr="004926D4">
                              <w:rPr>
                                <w:spacing w:val="-4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4926D4">
                              <w:rPr>
                                <w:sz w:val="20"/>
                                <w:lang w:val="en-GB"/>
                              </w:rPr>
                              <w:t>and</w:t>
                            </w:r>
                            <w:r w:rsidRPr="004926D4">
                              <w:rPr>
                                <w:spacing w:val="-4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4926D4">
                              <w:rPr>
                                <w:sz w:val="20"/>
                                <w:lang w:val="en-GB"/>
                              </w:rPr>
                              <w:t>outcomes,</w:t>
                            </w:r>
                            <w:r w:rsidRPr="004926D4">
                              <w:rPr>
                                <w:spacing w:val="-4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4926D4">
                              <w:rPr>
                                <w:sz w:val="20"/>
                                <w:lang w:val="en-GB"/>
                              </w:rPr>
                              <w:t>with</w:t>
                            </w:r>
                            <w:r w:rsidRPr="004926D4">
                              <w:rPr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4926D4">
                              <w:rPr>
                                <w:sz w:val="20"/>
                                <w:lang w:val="en-GB"/>
                              </w:rPr>
                              <w:t>their</w:t>
                            </w:r>
                            <w:r w:rsidRPr="004926D4">
                              <w:rPr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4926D4">
                              <w:rPr>
                                <w:sz w:val="20"/>
                                <w:lang w:val="en-GB"/>
                              </w:rPr>
                              <w:t>GP</w:t>
                            </w:r>
                            <w:r w:rsidRPr="004926D4">
                              <w:rPr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4926D4">
                              <w:rPr>
                                <w:sz w:val="20"/>
                                <w:lang w:val="en-GB"/>
                              </w:rPr>
                              <w:t>practice</w:t>
                            </w:r>
                            <w:r w:rsidRPr="004926D4">
                              <w:rPr>
                                <w:spacing w:val="-4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4926D4">
                              <w:rPr>
                                <w:sz w:val="20"/>
                                <w:lang w:val="en-GB"/>
                              </w:rPr>
                              <w:t>to</w:t>
                            </w:r>
                            <w:r w:rsidRPr="004926D4">
                              <w:rPr>
                                <w:spacing w:val="-4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4926D4">
                              <w:rPr>
                                <w:sz w:val="20"/>
                                <w:lang w:val="en-GB"/>
                              </w:rPr>
                              <w:t>enable</w:t>
                            </w:r>
                            <w:r w:rsidRPr="004926D4">
                              <w:rPr>
                                <w:spacing w:val="-4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4926D4">
                              <w:rPr>
                                <w:sz w:val="20"/>
                                <w:lang w:val="en-GB"/>
                              </w:rPr>
                              <w:t>the</w:t>
                            </w:r>
                            <w:r w:rsidRPr="004926D4">
                              <w:rPr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4926D4">
                              <w:rPr>
                                <w:sz w:val="20"/>
                                <w:lang w:val="en-GB"/>
                              </w:rPr>
                              <w:t>programme</w:t>
                            </w:r>
                            <w:r w:rsidRPr="004926D4">
                              <w:rPr>
                                <w:spacing w:val="-4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4926D4">
                              <w:rPr>
                                <w:sz w:val="20"/>
                                <w:lang w:val="en-GB"/>
                              </w:rPr>
                              <w:t>to be delivered safely</w:t>
                            </w:r>
                            <w:r w:rsidR="00C84714">
                              <w:rPr>
                                <w:sz w:val="20"/>
                                <w:lang w:val="en-GB"/>
                              </w:rPr>
                              <w:t>.</w:t>
                            </w:r>
                          </w:p>
                          <w:p w14:paraId="014DB0A1" w14:textId="4A971714" w:rsidR="004926D4" w:rsidRPr="00F72020" w:rsidRDefault="004926D4" w:rsidP="004926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40"/>
                                <w:tab w:val="left" w:pos="941"/>
                              </w:tabs>
                              <w:ind w:right="488"/>
                              <w:rPr>
                                <w:sz w:val="20"/>
                                <w:lang w:val="en-GB"/>
                              </w:rPr>
                            </w:pPr>
                            <w:r w:rsidRPr="00F72020">
                              <w:rPr>
                                <w:sz w:val="20"/>
                                <w:lang w:val="en-GB"/>
                              </w:rPr>
                              <w:t>Their</w:t>
                            </w:r>
                            <w:r w:rsidRPr="00F72020">
                              <w:rPr>
                                <w:spacing w:val="-2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data</w:t>
                            </w:r>
                            <w:r w:rsidRPr="00F72020">
                              <w:rPr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will</w:t>
                            </w:r>
                            <w:r w:rsidRPr="00F72020">
                              <w:rPr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be treated</w:t>
                            </w:r>
                            <w:r w:rsidRPr="00F72020">
                              <w:rPr>
                                <w:spacing w:val="-2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as</w:t>
                            </w:r>
                            <w:r w:rsidRPr="00F72020">
                              <w:rPr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confidential</w:t>
                            </w:r>
                            <w:r w:rsidRPr="00F72020">
                              <w:rPr>
                                <w:spacing w:val="-4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and</w:t>
                            </w:r>
                            <w:r w:rsidRPr="00F72020">
                              <w:rPr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held,</w:t>
                            </w:r>
                            <w:r w:rsidRPr="00F72020">
                              <w:rPr>
                                <w:spacing w:val="-4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shared</w:t>
                            </w:r>
                            <w:r w:rsidRPr="00F72020">
                              <w:rPr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and</w:t>
                            </w:r>
                            <w:r w:rsidRPr="00F72020">
                              <w:rPr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disposed</w:t>
                            </w:r>
                            <w:r w:rsidRPr="00F72020">
                              <w:rPr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of</w:t>
                            </w:r>
                            <w:r w:rsidRPr="00F72020">
                              <w:rPr>
                                <w:spacing w:val="-2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in</w:t>
                            </w:r>
                            <w:r w:rsidRPr="00F72020">
                              <w:rPr>
                                <w:spacing w:val="-2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line</w:t>
                            </w:r>
                            <w:r w:rsidRPr="00F72020">
                              <w:rPr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with</w:t>
                            </w:r>
                            <w:r w:rsidRPr="00F72020">
                              <w:rPr>
                                <w:spacing w:val="-2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all</w:t>
                            </w:r>
                            <w:r w:rsidRPr="00F72020">
                              <w:rPr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legal</w:t>
                            </w:r>
                            <w:r w:rsidRPr="00F72020">
                              <w:rPr>
                                <w:spacing w:val="-4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requirements</w:t>
                            </w:r>
                            <w:r w:rsidRPr="00F72020">
                              <w:rPr>
                                <w:spacing w:val="-3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sz w:val="20"/>
                                <w:lang w:val="en-GB"/>
                              </w:rPr>
                              <w:t>(including the Data Protection Act) and NHS guidance (which includes the Caldicott Guidelines)</w:t>
                            </w:r>
                            <w:r w:rsidR="00C84714">
                              <w:rPr>
                                <w:sz w:val="20"/>
                                <w:lang w:val="en-GB"/>
                              </w:rPr>
                              <w:t>.</w:t>
                            </w:r>
                          </w:p>
                          <w:p w14:paraId="5D758A76" w14:textId="77777777" w:rsidR="004926D4" w:rsidRPr="004926D4" w:rsidRDefault="004926D4" w:rsidP="004926D4">
                            <w:pPr>
                              <w:tabs>
                                <w:tab w:val="left" w:pos="940"/>
                                <w:tab w:val="left" w:pos="941"/>
                              </w:tabs>
                              <w:ind w:right="279"/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14:paraId="08CCB751" w14:textId="77777777" w:rsidR="004926D4" w:rsidRPr="00F72020" w:rsidRDefault="004926D4" w:rsidP="004926D4">
                            <w:pPr>
                              <w:pStyle w:val="BodyText"/>
                              <w:spacing w:before="1" w:line="256" w:lineRule="auto"/>
                              <w:rPr>
                                <w:lang w:val="en-GB"/>
                              </w:rPr>
                            </w:pPr>
                            <w:r w:rsidRPr="00F72020">
                              <w:rPr>
                                <w:lang w:val="en-GB"/>
                              </w:rPr>
                              <w:t>In</w:t>
                            </w:r>
                            <w:r w:rsidRPr="00F72020">
                              <w:rPr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lang w:val="en-GB"/>
                              </w:rPr>
                              <w:t>addition</w:t>
                            </w:r>
                            <w:r w:rsidRPr="00F72020">
                              <w:rPr>
                                <w:spacing w:val="-4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lang w:val="en-GB"/>
                              </w:rPr>
                              <w:t>to</w:t>
                            </w:r>
                            <w:r w:rsidRPr="00F72020">
                              <w:rPr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lang w:val="en-GB"/>
                              </w:rPr>
                              <w:t>seeking</w:t>
                            </w:r>
                            <w:r w:rsidRPr="00F72020">
                              <w:rPr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lang w:val="en-GB"/>
                              </w:rPr>
                              <w:t>their</w:t>
                            </w:r>
                            <w:r w:rsidRPr="00F72020">
                              <w:rPr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lang w:val="en-GB"/>
                              </w:rPr>
                              <w:t>consent</w:t>
                            </w:r>
                            <w:r w:rsidRPr="00F72020">
                              <w:rPr>
                                <w:spacing w:val="-4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lang w:val="en-GB"/>
                              </w:rPr>
                              <w:t>(in</w:t>
                            </w:r>
                            <w:r w:rsidRPr="00F72020">
                              <w:rPr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lang w:val="en-GB"/>
                              </w:rPr>
                              <w:t>common</w:t>
                            </w:r>
                            <w:r w:rsidRPr="00F72020">
                              <w:rPr>
                                <w:spacing w:val="-4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lang w:val="en-GB"/>
                              </w:rPr>
                              <w:t>law)</w:t>
                            </w:r>
                            <w:r w:rsidRPr="00F72020">
                              <w:rPr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lang w:val="en-GB"/>
                              </w:rPr>
                              <w:t>as</w:t>
                            </w:r>
                            <w:r w:rsidRPr="00F72020">
                              <w:rPr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lang w:val="en-GB"/>
                              </w:rPr>
                              <w:t>a</w:t>
                            </w:r>
                            <w:r w:rsidRPr="00F72020">
                              <w:rPr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lang w:val="en-GB"/>
                              </w:rPr>
                              <w:t>patient</w:t>
                            </w:r>
                            <w:r w:rsidRPr="00F72020">
                              <w:rPr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lang w:val="en-GB"/>
                              </w:rPr>
                              <w:t>to</w:t>
                            </w:r>
                            <w:r w:rsidRPr="00F72020">
                              <w:rPr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lang w:val="en-GB"/>
                              </w:rPr>
                              <w:t>proceed</w:t>
                            </w:r>
                            <w:r w:rsidRPr="00F72020">
                              <w:rPr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lang w:val="en-GB"/>
                              </w:rPr>
                              <w:t>with</w:t>
                            </w:r>
                            <w:r w:rsidRPr="00F72020">
                              <w:rPr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lang w:val="en-GB"/>
                              </w:rPr>
                              <w:t>this</w:t>
                            </w:r>
                            <w:r w:rsidRPr="00F72020">
                              <w:rPr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lang w:val="en-GB"/>
                              </w:rPr>
                              <w:t>referral,</w:t>
                            </w:r>
                            <w:r w:rsidRPr="00F72020">
                              <w:rPr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lang w:val="en-GB"/>
                              </w:rPr>
                              <w:t>please</w:t>
                            </w:r>
                            <w:r w:rsidRPr="00F72020">
                              <w:rPr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lang w:val="en-GB"/>
                              </w:rPr>
                              <w:t>inform patients</w:t>
                            </w:r>
                            <w:r w:rsidRPr="00F72020">
                              <w:rPr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lang w:val="en-GB"/>
                              </w:rPr>
                              <w:t>of the</w:t>
                            </w:r>
                            <w:r w:rsidRPr="00F72020">
                              <w:rPr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 w:rsidRPr="00F72020">
                              <w:rPr>
                                <w:lang w:val="en-GB"/>
                              </w:rPr>
                              <w:t xml:space="preserve">GDPR </w:t>
                            </w:r>
                            <w:r w:rsidRPr="00F72020">
                              <w:rPr>
                                <w:rStyle w:val="CommentReference"/>
                              </w:rPr>
                              <w:t/>
                            </w:r>
                            <w:r w:rsidRPr="00F72020">
                              <w:rPr>
                                <w:lang w:val="en-GB"/>
                              </w:rPr>
                              <w:t>legal basis relied upon to hold and use their personal confidential data.</w:t>
                            </w:r>
                          </w:p>
                          <w:p w14:paraId="6B3EAC62" w14:textId="3D9C7370" w:rsidR="00B86767" w:rsidRDefault="00B86767"/>
                          <w:p w14:paraId="3605645B" w14:textId="1AC8A9ED" w:rsidR="004926D4" w:rsidRPr="004926D4" w:rsidRDefault="004926D4">
                            <w:r>
                              <w:t xml:space="preserve">Momenta Newcastle’s privacy policy is available at the bottom of every page on its website: </w:t>
                            </w:r>
                            <w:hyperlink r:id="rId11">
                              <w:r w:rsidRPr="00F72020">
                                <w:rPr>
                                  <w:color w:val="0462C1"/>
                                  <w:spacing w:val="-2"/>
                                  <w:u w:val="single" w:color="0462C1"/>
                                  <w:lang w:val="en-GB"/>
                                </w:rPr>
                                <w:t>www.momentanewcastle.com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887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7.4pt;margin-top:24.8pt;width:528.2pt;height:26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" fillcolor="#f2f2f2 [3052]" strokecolor="black [3213]">
                <v:textbox>
                  <w:txbxContent>
                    <w:p w14:paraId="3CB44633" w14:textId="77777777" w:rsidR="004926D4" w:rsidRDefault="004926D4" w:rsidP="004926D4">
                      <w:pPr>
                        <w:pStyle w:val="ListParagraph"/>
                        <w:tabs>
                          <w:tab w:val="left" w:pos="940"/>
                          <w:tab w:val="left" w:pos="941"/>
                        </w:tabs>
                        <w:ind w:right="360" w:firstLine="0"/>
                      </w:pPr>
                    </w:p>
                    <w:p w14:paraId="1608504E" w14:textId="77777777" w:rsidR="004926D4" w:rsidRPr="00F72020" w:rsidRDefault="004926D4" w:rsidP="004926D4">
                      <w:pPr>
                        <w:pStyle w:val="BodyText"/>
                        <w:spacing w:before="61" w:line="244" w:lineRule="exact"/>
                        <w:ind w:left="220"/>
                        <w:rPr>
                          <w:lang w:val="en-GB"/>
                        </w:rPr>
                      </w:pPr>
                      <w:r w:rsidRPr="00F72020">
                        <w:rPr>
                          <w:lang w:val="en-GB"/>
                        </w:rPr>
                        <w:t>Information</w:t>
                      </w:r>
                      <w:r w:rsidRPr="00F72020">
                        <w:rPr>
                          <w:spacing w:val="-8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lang w:val="en-GB"/>
                        </w:rPr>
                        <w:t>sharing:</w:t>
                      </w:r>
                      <w:r w:rsidRPr="00F72020">
                        <w:rPr>
                          <w:spacing w:val="37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lang w:val="en-GB"/>
                        </w:rPr>
                        <w:t>Before</w:t>
                      </w:r>
                      <w:r w:rsidRPr="00F72020">
                        <w:rPr>
                          <w:spacing w:val="-7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lang w:val="en-GB"/>
                        </w:rPr>
                        <w:t>referral,</w:t>
                      </w:r>
                      <w:r w:rsidRPr="00F72020">
                        <w:rPr>
                          <w:spacing w:val="-7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lang w:val="en-GB"/>
                        </w:rPr>
                        <w:t>confirm</w:t>
                      </w:r>
                      <w:r w:rsidRPr="00F72020">
                        <w:rPr>
                          <w:spacing w:val="-5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lang w:val="en-GB"/>
                        </w:rPr>
                        <w:t>the</w:t>
                      </w:r>
                      <w:r w:rsidRPr="00F72020">
                        <w:rPr>
                          <w:spacing w:val="-4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lang w:val="en-GB"/>
                        </w:rPr>
                        <w:t>patient</w:t>
                      </w:r>
                      <w:r w:rsidRPr="00F72020">
                        <w:rPr>
                          <w:spacing w:val="-5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lang w:val="en-GB"/>
                        </w:rPr>
                        <w:t>understands</w:t>
                      </w:r>
                      <w:r w:rsidRPr="00F72020">
                        <w:rPr>
                          <w:spacing w:val="-7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lang w:val="en-GB"/>
                        </w:rPr>
                        <w:t>the</w:t>
                      </w:r>
                      <w:r w:rsidRPr="00F72020">
                        <w:rPr>
                          <w:spacing w:val="-7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pacing w:val="-2"/>
                          <w:lang w:val="en-GB"/>
                        </w:rPr>
                        <w:t>following:</w:t>
                      </w:r>
                    </w:p>
                    <w:p w14:paraId="793A0FA4" w14:textId="77777777" w:rsidR="004926D4" w:rsidRDefault="004926D4" w:rsidP="004926D4">
                      <w:pPr>
                        <w:pStyle w:val="ListParagraph"/>
                        <w:tabs>
                          <w:tab w:val="left" w:pos="940"/>
                          <w:tab w:val="left" w:pos="941"/>
                        </w:tabs>
                        <w:ind w:right="360" w:firstLine="0"/>
                      </w:pPr>
                    </w:p>
                    <w:p w14:paraId="343942BD" w14:textId="6494EA83" w:rsidR="004926D4" w:rsidRPr="00F72020" w:rsidRDefault="004926D4" w:rsidP="004926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940"/>
                          <w:tab w:val="left" w:pos="941"/>
                        </w:tabs>
                        <w:ind w:right="997"/>
                        <w:rPr>
                          <w:sz w:val="20"/>
                          <w:lang w:val="en-GB"/>
                        </w:rPr>
                      </w:pPr>
                      <w:r w:rsidRPr="00F72020">
                        <w:rPr>
                          <w:sz w:val="20"/>
                          <w:lang w:val="en-GB"/>
                        </w:rPr>
                        <w:t>In</w:t>
                      </w:r>
                      <w:r w:rsidRPr="00F72020">
                        <w:rPr>
                          <w:spacing w:val="-2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agreeing</w:t>
                      </w:r>
                      <w:r w:rsidRPr="00F72020">
                        <w:rPr>
                          <w:spacing w:val="-2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to</w:t>
                      </w:r>
                      <w:r w:rsidRPr="00F72020">
                        <w:rPr>
                          <w:spacing w:val="-1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the</w:t>
                      </w:r>
                      <w:r w:rsidRPr="00F72020">
                        <w:rPr>
                          <w:spacing w:val="-2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referral</w:t>
                      </w:r>
                      <w:r w:rsidRPr="00F72020">
                        <w:rPr>
                          <w:spacing w:val="-4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being</w:t>
                      </w:r>
                      <w:r w:rsidRPr="00F72020">
                        <w:rPr>
                          <w:spacing w:val="-2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made</w:t>
                      </w:r>
                      <w:r w:rsidRPr="00F72020">
                        <w:rPr>
                          <w:spacing w:val="-3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they</w:t>
                      </w:r>
                      <w:r w:rsidRPr="00F72020">
                        <w:rPr>
                          <w:spacing w:val="-2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are</w:t>
                      </w:r>
                      <w:r w:rsidRPr="00F72020">
                        <w:rPr>
                          <w:spacing w:val="-3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giving</w:t>
                      </w:r>
                      <w:r w:rsidRPr="00F72020">
                        <w:rPr>
                          <w:spacing w:val="-2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permission</w:t>
                      </w:r>
                      <w:r w:rsidRPr="00F72020">
                        <w:rPr>
                          <w:spacing w:val="-2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for</w:t>
                      </w:r>
                      <w:r w:rsidRPr="00F72020">
                        <w:rPr>
                          <w:spacing w:val="-2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information</w:t>
                      </w:r>
                      <w:r w:rsidRPr="00F72020">
                        <w:rPr>
                          <w:spacing w:val="-4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about</w:t>
                      </w:r>
                      <w:r w:rsidRPr="00F72020">
                        <w:rPr>
                          <w:spacing w:val="-1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them</w:t>
                      </w:r>
                      <w:r w:rsidRPr="00F72020">
                        <w:rPr>
                          <w:spacing w:val="-2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to</w:t>
                      </w:r>
                      <w:r w:rsidRPr="00F72020">
                        <w:rPr>
                          <w:spacing w:val="-3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be</w:t>
                      </w:r>
                      <w:r w:rsidRPr="00F72020">
                        <w:rPr>
                          <w:spacing w:val="-2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held,</w:t>
                      </w:r>
                      <w:r w:rsidRPr="00F72020">
                        <w:rPr>
                          <w:spacing w:val="-3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shared appropriately and received</w:t>
                      </w:r>
                      <w:r w:rsidR="00C84714">
                        <w:rPr>
                          <w:sz w:val="20"/>
                          <w:lang w:val="en-GB"/>
                        </w:rPr>
                        <w:t>.</w:t>
                      </w:r>
                    </w:p>
                    <w:p w14:paraId="487AE014" w14:textId="44FE8F22" w:rsidR="004926D4" w:rsidRPr="00F72020" w:rsidRDefault="004926D4" w:rsidP="004926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940"/>
                          <w:tab w:val="left" w:pos="941"/>
                        </w:tabs>
                        <w:spacing w:before="1"/>
                        <w:rPr>
                          <w:sz w:val="20"/>
                          <w:lang w:val="en-GB"/>
                        </w:rPr>
                      </w:pPr>
                      <w:r w:rsidRPr="00F72020">
                        <w:rPr>
                          <w:sz w:val="20"/>
                          <w:lang w:val="en-GB"/>
                        </w:rPr>
                        <w:t>Their</w:t>
                      </w:r>
                      <w:r w:rsidRPr="00F72020">
                        <w:rPr>
                          <w:spacing w:val="-6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personal</w:t>
                      </w:r>
                      <w:r w:rsidRPr="00F72020">
                        <w:rPr>
                          <w:spacing w:val="-7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and</w:t>
                      </w:r>
                      <w:r w:rsidRPr="00F72020">
                        <w:rPr>
                          <w:spacing w:val="-7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medical</w:t>
                      </w:r>
                      <w:r w:rsidRPr="00F72020">
                        <w:rPr>
                          <w:spacing w:val="-8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information</w:t>
                      </w:r>
                      <w:r w:rsidRPr="00F72020">
                        <w:rPr>
                          <w:spacing w:val="-8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is</w:t>
                      </w:r>
                      <w:r w:rsidRPr="00F72020">
                        <w:rPr>
                          <w:spacing w:val="-7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being</w:t>
                      </w:r>
                      <w:r w:rsidRPr="00F72020">
                        <w:rPr>
                          <w:spacing w:val="-7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shared</w:t>
                      </w:r>
                      <w:r w:rsidRPr="00F72020">
                        <w:rPr>
                          <w:spacing w:val="-7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with</w:t>
                      </w:r>
                      <w:r w:rsidRPr="00F72020">
                        <w:rPr>
                          <w:spacing w:val="-4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Momenta</w:t>
                      </w:r>
                      <w:r w:rsidRPr="00F72020">
                        <w:rPr>
                          <w:spacing w:val="-7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Newcastle</w:t>
                      </w:r>
                      <w:r w:rsidRPr="00F72020">
                        <w:rPr>
                          <w:spacing w:val="-8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(“Momenta”)</w:t>
                      </w:r>
                      <w:r w:rsidRPr="00F72020">
                        <w:rPr>
                          <w:spacing w:val="-6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so</w:t>
                      </w:r>
                      <w:r w:rsidRPr="00F72020">
                        <w:rPr>
                          <w:spacing w:val="-5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they</w:t>
                      </w:r>
                      <w:r w:rsidRPr="00F72020">
                        <w:rPr>
                          <w:spacing w:val="-7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can</w:t>
                      </w:r>
                      <w:r w:rsidRPr="00F72020">
                        <w:rPr>
                          <w:spacing w:val="-6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participate</w:t>
                      </w:r>
                      <w:r w:rsidRPr="00F72020">
                        <w:rPr>
                          <w:spacing w:val="-7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pacing w:val="-5"/>
                          <w:sz w:val="20"/>
                          <w:lang w:val="en-GB"/>
                        </w:rPr>
                        <w:t>in</w:t>
                      </w:r>
                      <w:r>
                        <w:rPr>
                          <w:spacing w:val="-5"/>
                          <w:sz w:val="20"/>
                          <w:lang w:val="en-GB"/>
                        </w:rPr>
                        <w:t xml:space="preserve"> the programme.</w:t>
                      </w:r>
                    </w:p>
                    <w:p w14:paraId="1213D931" w14:textId="215D2B91" w:rsidR="004926D4" w:rsidRDefault="004926D4" w:rsidP="004926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940"/>
                          <w:tab w:val="left" w:pos="941"/>
                        </w:tabs>
                        <w:ind w:right="279"/>
                        <w:rPr>
                          <w:sz w:val="20"/>
                          <w:lang w:val="en-GB"/>
                        </w:rPr>
                      </w:pPr>
                      <w:r w:rsidRPr="00F72020">
                        <w:rPr>
                          <w:sz w:val="20"/>
                          <w:lang w:val="en-GB"/>
                        </w:rPr>
                        <w:t>Their</w:t>
                      </w:r>
                      <w:r w:rsidRPr="00F72020">
                        <w:rPr>
                          <w:spacing w:val="-2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personal</w:t>
                      </w:r>
                      <w:r w:rsidRPr="00F72020">
                        <w:rPr>
                          <w:spacing w:val="-3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and</w:t>
                      </w:r>
                      <w:r w:rsidRPr="00F72020">
                        <w:rPr>
                          <w:spacing w:val="-3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medical</w:t>
                      </w:r>
                      <w:r w:rsidRPr="00F72020">
                        <w:rPr>
                          <w:spacing w:val="-4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information</w:t>
                      </w:r>
                      <w:r w:rsidRPr="00F72020">
                        <w:rPr>
                          <w:spacing w:val="-4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will</w:t>
                      </w:r>
                      <w:r w:rsidRPr="00F72020">
                        <w:rPr>
                          <w:spacing w:val="-3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be stored</w:t>
                      </w:r>
                      <w:r w:rsidRPr="00F72020">
                        <w:rPr>
                          <w:spacing w:val="-2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securely</w:t>
                      </w:r>
                      <w:r w:rsidRPr="00F72020">
                        <w:rPr>
                          <w:spacing w:val="-2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on</w:t>
                      </w:r>
                      <w:r w:rsidRPr="00F72020">
                        <w:rPr>
                          <w:spacing w:val="-3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electronic</w:t>
                      </w:r>
                      <w:r w:rsidRPr="00F72020">
                        <w:rPr>
                          <w:spacing w:val="-1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systems</w:t>
                      </w:r>
                      <w:r w:rsidRPr="00F72020">
                        <w:rPr>
                          <w:spacing w:val="-3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and</w:t>
                      </w:r>
                      <w:r w:rsidRPr="00F72020">
                        <w:rPr>
                          <w:spacing w:val="-3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not</w:t>
                      </w:r>
                      <w:r w:rsidRPr="00F72020">
                        <w:rPr>
                          <w:spacing w:val="-4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used</w:t>
                      </w:r>
                      <w:r w:rsidRPr="00F72020">
                        <w:rPr>
                          <w:spacing w:val="-2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for</w:t>
                      </w:r>
                      <w:r w:rsidRPr="00F72020">
                        <w:rPr>
                          <w:spacing w:val="-2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any</w:t>
                      </w:r>
                      <w:r w:rsidRPr="00F72020">
                        <w:rPr>
                          <w:spacing w:val="-2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purpose</w:t>
                      </w:r>
                      <w:r w:rsidRPr="00F72020">
                        <w:rPr>
                          <w:spacing w:val="-3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other than programme delivery, ensuring patient safety and monitoring and evaluation</w:t>
                      </w:r>
                      <w:r w:rsidR="00C84714">
                        <w:rPr>
                          <w:sz w:val="20"/>
                          <w:lang w:val="en-GB"/>
                        </w:rPr>
                        <w:t>.</w:t>
                      </w:r>
                    </w:p>
                    <w:p w14:paraId="746164BE" w14:textId="3FF58FB6" w:rsidR="004926D4" w:rsidRDefault="004926D4" w:rsidP="004926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940"/>
                          <w:tab w:val="left" w:pos="941"/>
                        </w:tabs>
                        <w:ind w:right="279"/>
                        <w:rPr>
                          <w:sz w:val="20"/>
                          <w:lang w:val="en-GB"/>
                        </w:rPr>
                      </w:pPr>
                      <w:r w:rsidRPr="004926D4">
                        <w:rPr>
                          <w:sz w:val="20"/>
                          <w:lang w:val="en-GB"/>
                        </w:rPr>
                        <w:t>The programme is delivered by Momenta Newcastle Limited, who will securely share this data and other programme- related</w:t>
                      </w:r>
                      <w:r w:rsidRPr="004926D4">
                        <w:rPr>
                          <w:spacing w:val="-1"/>
                          <w:sz w:val="20"/>
                          <w:lang w:val="en-GB"/>
                        </w:rPr>
                        <w:t xml:space="preserve"> </w:t>
                      </w:r>
                      <w:r w:rsidRPr="004926D4">
                        <w:rPr>
                          <w:sz w:val="20"/>
                          <w:lang w:val="en-GB"/>
                        </w:rPr>
                        <w:t>data,</w:t>
                      </w:r>
                      <w:r w:rsidRPr="004926D4">
                        <w:rPr>
                          <w:spacing w:val="-4"/>
                          <w:sz w:val="20"/>
                          <w:lang w:val="en-GB"/>
                        </w:rPr>
                        <w:t xml:space="preserve"> </w:t>
                      </w:r>
                      <w:r w:rsidRPr="004926D4">
                        <w:rPr>
                          <w:sz w:val="20"/>
                          <w:lang w:val="en-GB"/>
                        </w:rPr>
                        <w:t>including</w:t>
                      </w:r>
                      <w:r w:rsidRPr="004926D4">
                        <w:rPr>
                          <w:spacing w:val="-1"/>
                          <w:sz w:val="20"/>
                          <w:lang w:val="en-GB"/>
                        </w:rPr>
                        <w:t xml:space="preserve"> </w:t>
                      </w:r>
                      <w:r w:rsidRPr="004926D4">
                        <w:rPr>
                          <w:sz w:val="20"/>
                          <w:lang w:val="en-GB"/>
                        </w:rPr>
                        <w:t>test</w:t>
                      </w:r>
                      <w:r w:rsidRPr="004926D4">
                        <w:rPr>
                          <w:spacing w:val="-4"/>
                          <w:sz w:val="20"/>
                          <w:lang w:val="en-GB"/>
                        </w:rPr>
                        <w:t xml:space="preserve"> </w:t>
                      </w:r>
                      <w:r w:rsidRPr="004926D4">
                        <w:rPr>
                          <w:sz w:val="20"/>
                          <w:lang w:val="en-GB"/>
                        </w:rPr>
                        <w:t>results</w:t>
                      </w:r>
                      <w:r w:rsidRPr="004926D4">
                        <w:rPr>
                          <w:spacing w:val="-4"/>
                          <w:sz w:val="20"/>
                          <w:lang w:val="en-GB"/>
                        </w:rPr>
                        <w:t xml:space="preserve"> </w:t>
                      </w:r>
                      <w:r w:rsidRPr="004926D4">
                        <w:rPr>
                          <w:sz w:val="20"/>
                          <w:lang w:val="en-GB"/>
                        </w:rPr>
                        <w:t>and</w:t>
                      </w:r>
                      <w:r w:rsidRPr="004926D4">
                        <w:rPr>
                          <w:spacing w:val="-4"/>
                          <w:sz w:val="20"/>
                          <w:lang w:val="en-GB"/>
                        </w:rPr>
                        <w:t xml:space="preserve"> </w:t>
                      </w:r>
                      <w:r w:rsidRPr="004926D4">
                        <w:rPr>
                          <w:sz w:val="20"/>
                          <w:lang w:val="en-GB"/>
                        </w:rPr>
                        <w:t>outcomes,</w:t>
                      </w:r>
                      <w:r w:rsidRPr="004926D4">
                        <w:rPr>
                          <w:spacing w:val="-4"/>
                          <w:sz w:val="20"/>
                          <w:lang w:val="en-GB"/>
                        </w:rPr>
                        <w:t xml:space="preserve"> </w:t>
                      </w:r>
                      <w:r w:rsidRPr="004926D4">
                        <w:rPr>
                          <w:sz w:val="20"/>
                          <w:lang w:val="en-GB"/>
                        </w:rPr>
                        <w:t>with</w:t>
                      </w:r>
                      <w:r w:rsidRPr="004926D4">
                        <w:rPr>
                          <w:spacing w:val="-3"/>
                          <w:sz w:val="20"/>
                          <w:lang w:val="en-GB"/>
                        </w:rPr>
                        <w:t xml:space="preserve"> </w:t>
                      </w:r>
                      <w:r w:rsidRPr="004926D4">
                        <w:rPr>
                          <w:sz w:val="20"/>
                          <w:lang w:val="en-GB"/>
                        </w:rPr>
                        <w:t>their</w:t>
                      </w:r>
                      <w:r w:rsidRPr="004926D4">
                        <w:rPr>
                          <w:spacing w:val="-3"/>
                          <w:sz w:val="20"/>
                          <w:lang w:val="en-GB"/>
                        </w:rPr>
                        <w:t xml:space="preserve"> </w:t>
                      </w:r>
                      <w:r w:rsidRPr="004926D4">
                        <w:rPr>
                          <w:sz w:val="20"/>
                          <w:lang w:val="en-GB"/>
                        </w:rPr>
                        <w:t>GP</w:t>
                      </w:r>
                      <w:r w:rsidRPr="004926D4">
                        <w:rPr>
                          <w:spacing w:val="-3"/>
                          <w:sz w:val="20"/>
                          <w:lang w:val="en-GB"/>
                        </w:rPr>
                        <w:t xml:space="preserve"> </w:t>
                      </w:r>
                      <w:r w:rsidRPr="004926D4">
                        <w:rPr>
                          <w:sz w:val="20"/>
                          <w:lang w:val="en-GB"/>
                        </w:rPr>
                        <w:t>practice</w:t>
                      </w:r>
                      <w:r w:rsidRPr="004926D4">
                        <w:rPr>
                          <w:spacing w:val="-4"/>
                          <w:sz w:val="20"/>
                          <w:lang w:val="en-GB"/>
                        </w:rPr>
                        <w:t xml:space="preserve"> </w:t>
                      </w:r>
                      <w:r w:rsidRPr="004926D4">
                        <w:rPr>
                          <w:sz w:val="20"/>
                          <w:lang w:val="en-GB"/>
                        </w:rPr>
                        <w:t>to</w:t>
                      </w:r>
                      <w:r w:rsidRPr="004926D4">
                        <w:rPr>
                          <w:spacing w:val="-4"/>
                          <w:sz w:val="20"/>
                          <w:lang w:val="en-GB"/>
                        </w:rPr>
                        <w:t xml:space="preserve"> </w:t>
                      </w:r>
                      <w:r w:rsidRPr="004926D4">
                        <w:rPr>
                          <w:sz w:val="20"/>
                          <w:lang w:val="en-GB"/>
                        </w:rPr>
                        <w:t>enable</w:t>
                      </w:r>
                      <w:r w:rsidRPr="004926D4">
                        <w:rPr>
                          <w:spacing w:val="-4"/>
                          <w:sz w:val="20"/>
                          <w:lang w:val="en-GB"/>
                        </w:rPr>
                        <w:t xml:space="preserve"> </w:t>
                      </w:r>
                      <w:r w:rsidRPr="004926D4">
                        <w:rPr>
                          <w:sz w:val="20"/>
                          <w:lang w:val="en-GB"/>
                        </w:rPr>
                        <w:t>the</w:t>
                      </w:r>
                      <w:r w:rsidRPr="004926D4">
                        <w:rPr>
                          <w:spacing w:val="-3"/>
                          <w:sz w:val="20"/>
                          <w:lang w:val="en-GB"/>
                        </w:rPr>
                        <w:t xml:space="preserve"> </w:t>
                      </w:r>
                      <w:r w:rsidRPr="004926D4">
                        <w:rPr>
                          <w:sz w:val="20"/>
                          <w:lang w:val="en-GB"/>
                        </w:rPr>
                        <w:t>programme</w:t>
                      </w:r>
                      <w:r w:rsidRPr="004926D4">
                        <w:rPr>
                          <w:spacing w:val="-4"/>
                          <w:sz w:val="20"/>
                          <w:lang w:val="en-GB"/>
                        </w:rPr>
                        <w:t xml:space="preserve"> </w:t>
                      </w:r>
                      <w:r w:rsidRPr="004926D4">
                        <w:rPr>
                          <w:sz w:val="20"/>
                          <w:lang w:val="en-GB"/>
                        </w:rPr>
                        <w:t>to be delivered safely</w:t>
                      </w:r>
                      <w:r w:rsidR="00C84714">
                        <w:rPr>
                          <w:sz w:val="20"/>
                          <w:lang w:val="en-GB"/>
                        </w:rPr>
                        <w:t>.</w:t>
                      </w:r>
                    </w:p>
                    <w:p w14:paraId="014DB0A1" w14:textId="4A971714" w:rsidR="004926D4" w:rsidRPr="00F72020" w:rsidRDefault="004926D4" w:rsidP="004926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940"/>
                          <w:tab w:val="left" w:pos="941"/>
                        </w:tabs>
                        <w:ind w:right="488"/>
                        <w:rPr>
                          <w:sz w:val="20"/>
                          <w:lang w:val="en-GB"/>
                        </w:rPr>
                      </w:pPr>
                      <w:r w:rsidRPr="00F72020">
                        <w:rPr>
                          <w:sz w:val="20"/>
                          <w:lang w:val="en-GB"/>
                        </w:rPr>
                        <w:t>Their</w:t>
                      </w:r>
                      <w:r w:rsidRPr="00F72020">
                        <w:rPr>
                          <w:spacing w:val="-2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data</w:t>
                      </w:r>
                      <w:r w:rsidRPr="00F72020">
                        <w:rPr>
                          <w:spacing w:val="-3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will</w:t>
                      </w:r>
                      <w:r w:rsidRPr="00F72020">
                        <w:rPr>
                          <w:spacing w:val="-3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be treated</w:t>
                      </w:r>
                      <w:r w:rsidRPr="00F72020">
                        <w:rPr>
                          <w:spacing w:val="-2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as</w:t>
                      </w:r>
                      <w:r w:rsidRPr="00F72020">
                        <w:rPr>
                          <w:spacing w:val="-3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confidential</w:t>
                      </w:r>
                      <w:r w:rsidRPr="00F72020">
                        <w:rPr>
                          <w:spacing w:val="-4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and</w:t>
                      </w:r>
                      <w:r w:rsidRPr="00F72020">
                        <w:rPr>
                          <w:spacing w:val="-3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held,</w:t>
                      </w:r>
                      <w:r w:rsidRPr="00F72020">
                        <w:rPr>
                          <w:spacing w:val="-4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shared</w:t>
                      </w:r>
                      <w:r w:rsidRPr="00F72020">
                        <w:rPr>
                          <w:spacing w:val="-3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and</w:t>
                      </w:r>
                      <w:r w:rsidRPr="00F72020">
                        <w:rPr>
                          <w:spacing w:val="-3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disposed</w:t>
                      </w:r>
                      <w:r w:rsidRPr="00F72020">
                        <w:rPr>
                          <w:spacing w:val="-3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of</w:t>
                      </w:r>
                      <w:r w:rsidRPr="00F72020">
                        <w:rPr>
                          <w:spacing w:val="-2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in</w:t>
                      </w:r>
                      <w:r w:rsidRPr="00F72020">
                        <w:rPr>
                          <w:spacing w:val="-2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line</w:t>
                      </w:r>
                      <w:r w:rsidRPr="00F72020">
                        <w:rPr>
                          <w:spacing w:val="-3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with</w:t>
                      </w:r>
                      <w:r w:rsidRPr="00F72020">
                        <w:rPr>
                          <w:spacing w:val="-2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all</w:t>
                      </w:r>
                      <w:r w:rsidRPr="00F72020">
                        <w:rPr>
                          <w:spacing w:val="-3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legal</w:t>
                      </w:r>
                      <w:r w:rsidRPr="00F72020">
                        <w:rPr>
                          <w:spacing w:val="-4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requirements</w:t>
                      </w:r>
                      <w:r w:rsidRPr="00F72020">
                        <w:rPr>
                          <w:spacing w:val="-3"/>
                          <w:sz w:val="20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sz w:val="20"/>
                          <w:lang w:val="en-GB"/>
                        </w:rPr>
                        <w:t>(including the Data Protection Act) and NHS guidance (which includes the Caldicott Guidelines)</w:t>
                      </w:r>
                      <w:r w:rsidR="00C84714">
                        <w:rPr>
                          <w:sz w:val="20"/>
                          <w:lang w:val="en-GB"/>
                        </w:rPr>
                        <w:t>.</w:t>
                      </w:r>
                    </w:p>
                    <w:p w14:paraId="5D758A76" w14:textId="77777777" w:rsidR="004926D4" w:rsidRPr="004926D4" w:rsidRDefault="004926D4" w:rsidP="004926D4">
                      <w:pPr>
                        <w:tabs>
                          <w:tab w:val="left" w:pos="940"/>
                          <w:tab w:val="left" w:pos="941"/>
                        </w:tabs>
                        <w:ind w:right="279"/>
                        <w:rPr>
                          <w:sz w:val="20"/>
                          <w:lang w:val="en-GB"/>
                        </w:rPr>
                      </w:pPr>
                    </w:p>
                    <w:p w14:paraId="08CCB751" w14:textId="77777777" w:rsidR="004926D4" w:rsidRPr="00F72020" w:rsidRDefault="004926D4" w:rsidP="004926D4">
                      <w:pPr>
                        <w:pStyle w:val="BodyText"/>
                        <w:spacing w:before="1" w:line="256" w:lineRule="auto"/>
                        <w:rPr>
                          <w:lang w:val="en-GB"/>
                        </w:rPr>
                      </w:pPr>
                      <w:r w:rsidRPr="00F72020">
                        <w:rPr>
                          <w:lang w:val="en-GB"/>
                        </w:rPr>
                        <w:t>In</w:t>
                      </w:r>
                      <w:r w:rsidRPr="00F72020">
                        <w:rPr>
                          <w:spacing w:val="-2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lang w:val="en-GB"/>
                        </w:rPr>
                        <w:t>addition</w:t>
                      </w:r>
                      <w:r w:rsidRPr="00F72020">
                        <w:rPr>
                          <w:spacing w:val="-4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lang w:val="en-GB"/>
                        </w:rPr>
                        <w:t>to</w:t>
                      </w:r>
                      <w:r w:rsidRPr="00F72020">
                        <w:rPr>
                          <w:spacing w:val="-3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lang w:val="en-GB"/>
                        </w:rPr>
                        <w:t>seeking</w:t>
                      </w:r>
                      <w:r w:rsidRPr="00F72020">
                        <w:rPr>
                          <w:spacing w:val="-2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lang w:val="en-GB"/>
                        </w:rPr>
                        <w:t>their</w:t>
                      </w:r>
                      <w:r w:rsidRPr="00F72020">
                        <w:rPr>
                          <w:spacing w:val="-2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lang w:val="en-GB"/>
                        </w:rPr>
                        <w:t>consent</w:t>
                      </w:r>
                      <w:r w:rsidRPr="00F72020">
                        <w:rPr>
                          <w:spacing w:val="-4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lang w:val="en-GB"/>
                        </w:rPr>
                        <w:t>(in</w:t>
                      </w:r>
                      <w:r w:rsidRPr="00F72020">
                        <w:rPr>
                          <w:spacing w:val="-2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lang w:val="en-GB"/>
                        </w:rPr>
                        <w:t>common</w:t>
                      </w:r>
                      <w:r w:rsidRPr="00F72020">
                        <w:rPr>
                          <w:spacing w:val="-4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lang w:val="en-GB"/>
                        </w:rPr>
                        <w:t>law)</w:t>
                      </w:r>
                      <w:r w:rsidRPr="00F72020">
                        <w:rPr>
                          <w:spacing w:val="-2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lang w:val="en-GB"/>
                        </w:rPr>
                        <w:t>as</w:t>
                      </w:r>
                      <w:r w:rsidRPr="00F72020">
                        <w:rPr>
                          <w:spacing w:val="-3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lang w:val="en-GB"/>
                        </w:rPr>
                        <w:t>a</w:t>
                      </w:r>
                      <w:r w:rsidRPr="00F72020">
                        <w:rPr>
                          <w:spacing w:val="-3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lang w:val="en-GB"/>
                        </w:rPr>
                        <w:t>patient</w:t>
                      </w:r>
                      <w:r w:rsidRPr="00F72020">
                        <w:rPr>
                          <w:spacing w:val="-3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lang w:val="en-GB"/>
                        </w:rPr>
                        <w:t>to</w:t>
                      </w:r>
                      <w:r w:rsidRPr="00F72020">
                        <w:rPr>
                          <w:spacing w:val="-3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lang w:val="en-GB"/>
                        </w:rPr>
                        <w:t>proceed</w:t>
                      </w:r>
                      <w:r w:rsidRPr="00F72020">
                        <w:rPr>
                          <w:spacing w:val="-2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lang w:val="en-GB"/>
                        </w:rPr>
                        <w:t>with</w:t>
                      </w:r>
                      <w:r w:rsidRPr="00F72020">
                        <w:rPr>
                          <w:spacing w:val="-2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lang w:val="en-GB"/>
                        </w:rPr>
                        <w:t>this</w:t>
                      </w:r>
                      <w:r w:rsidRPr="00F72020">
                        <w:rPr>
                          <w:spacing w:val="-3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lang w:val="en-GB"/>
                        </w:rPr>
                        <w:t>referral,</w:t>
                      </w:r>
                      <w:r w:rsidRPr="00F72020">
                        <w:rPr>
                          <w:spacing w:val="-3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lang w:val="en-GB"/>
                        </w:rPr>
                        <w:t>please</w:t>
                      </w:r>
                      <w:r w:rsidRPr="00F72020">
                        <w:rPr>
                          <w:spacing w:val="-3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lang w:val="en-GB"/>
                        </w:rPr>
                        <w:t>inform patients</w:t>
                      </w:r>
                      <w:r w:rsidRPr="00F72020">
                        <w:rPr>
                          <w:spacing w:val="-3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lang w:val="en-GB"/>
                        </w:rPr>
                        <w:t>of the</w:t>
                      </w:r>
                      <w:r w:rsidRPr="00F72020">
                        <w:rPr>
                          <w:spacing w:val="-2"/>
                          <w:lang w:val="en-GB"/>
                        </w:rPr>
                        <w:t xml:space="preserve"> </w:t>
                      </w:r>
                      <w:r w:rsidRPr="00F72020">
                        <w:rPr>
                          <w:lang w:val="en-GB"/>
                        </w:rPr>
                        <w:t xml:space="preserve">GDPR </w:t>
                      </w:r>
                      <w:r w:rsidRPr="00F72020">
                        <w:rPr>
                          <w:rStyle w:val="CommentReference"/>
                        </w:rPr>
                        <w:t/>
                      </w:r>
                      <w:r w:rsidRPr="00F72020">
                        <w:rPr>
                          <w:lang w:val="en-GB"/>
                        </w:rPr>
                        <w:t>legal basis relied upon to hold and use their personal confidential data.</w:t>
                      </w:r>
                    </w:p>
                    <w:p w14:paraId="6B3EAC62" w14:textId="3D9C7370" w:rsidR="00B86767" w:rsidRDefault="00B86767"/>
                    <w:p w14:paraId="3605645B" w14:textId="1AC8A9ED" w:rsidR="004926D4" w:rsidRPr="004926D4" w:rsidRDefault="004926D4">
                      <w:r>
                        <w:t xml:space="preserve">Momenta Newcastle’s privacy policy is available at the bottom of every page on its website: </w:t>
                      </w:r>
                      <w:hyperlink r:id="rId12">
                        <w:r w:rsidRPr="00F72020">
                          <w:rPr>
                            <w:color w:val="0462C1"/>
                            <w:spacing w:val="-2"/>
                            <w:u w:val="single" w:color="0462C1"/>
                            <w:lang w:val="en-GB"/>
                          </w:rPr>
                          <w:t>www.momentanewcastle.com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747C8D" w14:textId="2B276E91" w:rsidR="00916251" w:rsidRDefault="00916251" w:rsidP="00916251">
      <w:pPr>
        <w:spacing w:before="57"/>
        <w:ind w:left="1432" w:right="1433"/>
        <w:jc w:val="center"/>
        <w:rPr>
          <w:rFonts w:ascii="Calibri"/>
          <w:i/>
          <w:lang w:val="en-GB"/>
        </w:rPr>
      </w:pPr>
    </w:p>
    <w:p w14:paraId="1F8245EA" w14:textId="37008CD4" w:rsidR="004926D4" w:rsidRDefault="004926D4" w:rsidP="00916251">
      <w:pPr>
        <w:tabs>
          <w:tab w:val="left" w:pos="426"/>
          <w:tab w:val="left" w:pos="2410"/>
        </w:tabs>
        <w:spacing w:before="180"/>
        <w:ind w:left="567" w:right="1433"/>
        <w:jc w:val="center"/>
        <w:rPr>
          <w:rFonts w:ascii="Calibri"/>
          <w:i/>
          <w:lang w:val="en-GB"/>
        </w:rPr>
      </w:pPr>
      <w:r>
        <w:rPr>
          <w:rFonts w:ascii="Calibri"/>
          <w:i/>
          <w:lang w:val="en-GB"/>
        </w:rPr>
        <w:t xml:space="preserve">Please emails completed referral form to </w:t>
      </w:r>
      <w:hyperlink r:id="rId13" w:history="1">
        <w:r w:rsidRPr="00C00B77">
          <w:rPr>
            <w:rStyle w:val="Hyperlink"/>
            <w:rFonts w:ascii="Calibri"/>
            <w:i/>
            <w:lang w:val="en-GB"/>
          </w:rPr>
          <w:t>momenta.bsol-cpp@nhs.net</w:t>
        </w:r>
      </w:hyperlink>
    </w:p>
    <w:p w14:paraId="157EC45A" w14:textId="180D7232" w:rsidR="004926D4" w:rsidRPr="004926D4" w:rsidRDefault="004926D4" w:rsidP="004926D4">
      <w:pPr>
        <w:tabs>
          <w:tab w:val="left" w:pos="426"/>
        </w:tabs>
        <w:spacing w:before="180"/>
        <w:ind w:left="851" w:right="1433"/>
        <w:jc w:val="center"/>
        <w:rPr>
          <w:rFonts w:ascii="Calibri"/>
          <w:i/>
          <w:spacing w:val="-2"/>
          <w:lang w:val="en-GB"/>
        </w:rPr>
      </w:pPr>
      <w:r>
        <w:rPr>
          <w:rFonts w:ascii="Calibri"/>
          <w:i/>
          <w:lang w:val="en-GB"/>
        </w:rPr>
        <w:t>Momenta Newcastle will contact your patient within 5 working days of receiving this form</w:t>
      </w:r>
    </w:p>
    <w:sectPr w:rsidR="004926D4" w:rsidRPr="004926D4">
      <w:footerReference w:type="default" r:id="rId14"/>
      <w:pgSz w:w="11910" w:h="16840"/>
      <w:pgMar w:top="960" w:right="500" w:bottom="720" w:left="500" w:header="0" w:footer="5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05FD4" w14:textId="77777777" w:rsidR="00B878EC" w:rsidRDefault="00B878EC">
      <w:r>
        <w:separator/>
      </w:r>
    </w:p>
  </w:endnote>
  <w:endnote w:type="continuationSeparator" w:id="0">
    <w:p w14:paraId="2D88A45F" w14:textId="77777777" w:rsidR="00B878EC" w:rsidRDefault="00B8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0D1C3" w14:textId="5FB32129" w:rsidR="002C38E8" w:rsidRDefault="007B777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48C3B7" wp14:editId="7C8A462D">
              <wp:simplePos x="0" y="0"/>
              <wp:positionH relativeFrom="page">
                <wp:posOffset>6506845</wp:posOffset>
              </wp:positionH>
              <wp:positionV relativeFrom="page">
                <wp:posOffset>10220960</wp:posOffset>
              </wp:positionV>
              <wp:extent cx="612140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C686B3" w14:textId="77777777" w:rsidR="002C38E8" w:rsidRDefault="00000000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8C3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2.35pt;margin-top:804.8pt;width:48.2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" filled="f" stroked="f">
              <v:textbox inset="0,0,0,0">
                <w:txbxContent>
                  <w:p w14:paraId="12C686B3" w14:textId="77777777" w:rsidR="002C38E8" w:rsidRDefault="00000000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Page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2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 xml:space="preserve">of </w:t>
                    </w:r>
                    <w:r>
                      <w:rPr>
                        <w:rFonts w:ascii="Arial"/>
                        <w:b/>
                        <w:spacing w:val="-10"/>
                        <w:sz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B3614" w14:textId="77777777" w:rsidR="00B878EC" w:rsidRDefault="00B878EC">
      <w:r>
        <w:separator/>
      </w:r>
    </w:p>
  </w:footnote>
  <w:footnote w:type="continuationSeparator" w:id="0">
    <w:p w14:paraId="106C9D24" w14:textId="77777777" w:rsidR="00B878EC" w:rsidRDefault="00B87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568B"/>
    <w:multiLevelType w:val="hybridMultilevel"/>
    <w:tmpl w:val="CDF0F556"/>
    <w:lvl w:ilvl="0" w:tplc="A69C3826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3B4DBF8">
      <w:numFmt w:val="bullet"/>
      <w:lvlText w:val="•"/>
      <w:lvlJc w:val="left"/>
      <w:pPr>
        <w:ind w:left="1936" w:hanging="361"/>
      </w:pPr>
      <w:rPr>
        <w:rFonts w:hint="default"/>
        <w:lang w:val="en-US" w:eastAsia="en-US" w:bidi="ar-SA"/>
      </w:rPr>
    </w:lvl>
    <w:lvl w:ilvl="2" w:tplc="6DB427AA">
      <w:numFmt w:val="bullet"/>
      <w:lvlText w:val="•"/>
      <w:lvlJc w:val="left"/>
      <w:pPr>
        <w:ind w:left="2933" w:hanging="361"/>
      </w:pPr>
      <w:rPr>
        <w:rFonts w:hint="default"/>
        <w:lang w:val="en-US" w:eastAsia="en-US" w:bidi="ar-SA"/>
      </w:rPr>
    </w:lvl>
    <w:lvl w:ilvl="3" w:tplc="1898E71C">
      <w:numFmt w:val="bullet"/>
      <w:lvlText w:val="•"/>
      <w:lvlJc w:val="left"/>
      <w:pPr>
        <w:ind w:left="3929" w:hanging="361"/>
      </w:pPr>
      <w:rPr>
        <w:rFonts w:hint="default"/>
        <w:lang w:val="en-US" w:eastAsia="en-US" w:bidi="ar-SA"/>
      </w:rPr>
    </w:lvl>
    <w:lvl w:ilvl="4" w:tplc="DD92AB98">
      <w:numFmt w:val="bullet"/>
      <w:lvlText w:val="•"/>
      <w:lvlJc w:val="left"/>
      <w:pPr>
        <w:ind w:left="4926" w:hanging="361"/>
      </w:pPr>
      <w:rPr>
        <w:rFonts w:hint="default"/>
        <w:lang w:val="en-US" w:eastAsia="en-US" w:bidi="ar-SA"/>
      </w:rPr>
    </w:lvl>
    <w:lvl w:ilvl="5" w:tplc="7A046232">
      <w:numFmt w:val="bullet"/>
      <w:lvlText w:val="•"/>
      <w:lvlJc w:val="left"/>
      <w:pPr>
        <w:ind w:left="5923" w:hanging="361"/>
      </w:pPr>
      <w:rPr>
        <w:rFonts w:hint="default"/>
        <w:lang w:val="en-US" w:eastAsia="en-US" w:bidi="ar-SA"/>
      </w:rPr>
    </w:lvl>
    <w:lvl w:ilvl="6" w:tplc="8B6422C6">
      <w:numFmt w:val="bullet"/>
      <w:lvlText w:val="•"/>
      <w:lvlJc w:val="left"/>
      <w:pPr>
        <w:ind w:left="6919" w:hanging="361"/>
      </w:pPr>
      <w:rPr>
        <w:rFonts w:hint="default"/>
        <w:lang w:val="en-US" w:eastAsia="en-US" w:bidi="ar-SA"/>
      </w:rPr>
    </w:lvl>
    <w:lvl w:ilvl="7" w:tplc="92647A30">
      <w:numFmt w:val="bullet"/>
      <w:lvlText w:val="•"/>
      <w:lvlJc w:val="left"/>
      <w:pPr>
        <w:ind w:left="7916" w:hanging="361"/>
      </w:pPr>
      <w:rPr>
        <w:rFonts w:hint="default"/>
        <w:lang w:val="en-US" w:eastAsia="en-US" w:bidi="ar-SA"/>
      </w:rPr>
    </w:lvl>
    <w:lvl w:ilvl="8" w:tplc="0BBA330E">
      <w:numFmt w:val="bullet"/>
      <w:lvlText w:val="•"/>
      <w:lvlJc w:val="left"/>
      <w:pPr>
        <w:ind w:left="8913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5A342CB"/>
    <w:multiLevelType w:val="hybridMultilevel"/>
    <w:tmpl w:val="441E84C4"/>
    <w:lvl w:ilvl="0" w:tplc="CD6E8C54">
      <w:numFmt w:val="bullet"/>
      <w:lvlText w:val="-"/>
      <w:lvlJc w:val="left"/>
      <w:pPr>
        <w:ind w:left="828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82CFEB2">
      <w:numFmt w:val="bullet"/>
      <w:lvlText w:val="•"/>
      <w:lvlJc w:val="left"/>
      <w:pPr>
        <w:ind w:left="1553" w:hanging="361"/>
      </w:pPr>
      <w:rPr>
        <w:rFonts w:hint="default"/>
        <w:lang w:val="en-US" w:eastAsia="en-US" w:bidi="ar-SA"/>
      </w:rPr>
    </w:lvl>
    <w:lvl w:ilvl="2" w:tplc="A2065E94">
      <w:numFmt w:val="bullet"/>
      <w:lvlText w:val="•"/>
      <w:lvlJc w:val="left"/>
      <w:pPr>
        <w:ind w:left="2286" w:hanging="361"/>
      </w:pPr>
      <w:rPr>
        <w:rFonts w:hint="default"/>
        <w:lang w:val="en-US" w:eastAsia="en-US" w:bidi="ar-SA"/>
      </w:rPr>
    </w:lvl>
    <w:lvl w:ilvl="3" w:tplc="DDC2ECBA">
      <w:numFmt w:val="bullet"/>
      <w:lvlText w:val="•"/>
      <w:lvlJc w:val="left"/>
      <w:pPr>
        <w:ind w:left="3020" w:hanging="361"/>
      </w:pPr>
      <w:rPr>
        <w:rFonts w:hint="default"/>
        <w:lang w:val="en-US" w:eastAsia="en-US" w:bidi="ar-SA"/>
      </w:rPr>
    </w:lvl>
    <w:lvl w:ilvl="4" w:tplc="1A860C54">
      <w:numFmt w:val="bullet"/>
      <w:lvlText w:val="•"/>
      <w:lvlJc w:val="left"/>
      <w:pPr>
        <w:ind w:left="3753" w:hanging="361"/>
      </w:pPr>
      <w:rPr>
        <w:rFonts w:hint="default"/>
        <w:lang w:val="en-US" w:eastAsia="en-US" w:bidi="ar-SA"/>
      </w:rPr>
    </w:lvl>
    <w:lvl w:ilvl="5" w:tplc="5BD0A0C0">
      <w:numFmt w:val="bullet"/>
      <w:lvlText w:val="•"/>
      <w:lvlJc w:val="left"/>
      <w:pPr>
        <w:ind w:left="4487" w:hanging="361"/>
      </w:pPr>
      <w:rPr>
        <w:rFonts w:hint="default"/>
        <w:lang w:val="en-US" w:eastAsia="en-US" w:bidi="ar-SA"/>
      </w:rPr>
    </w:lvl>
    <w:lvl w:ilvl="6" w:tplc="65689FF0"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ar-SA"/>
      </w:rPr>
    </w:lvl>
    <w:lvl w:ilvl="7" w:tplc="4C9A1F38">
      <w:numFmt w:val="bullet"/>
      <w:lvlText w:val="•"/>
      <w:lvlJc w:val="left"/>
      <w:pPr>
        <w:ind w:left="5953" w:hanging="361"/>
      </w:pPr>
      <w:rPr>
        <w:rFonts w:hint="default"/>
        <w:lang w:val="en-US" w:eastAsia="en-US" w:bidi="ar-SA"/>
      </w:rPr>
    </w:lvl>
    <w:lvl w:ilvl="8" w:tplc="F79A86BE">
      <w:numFmt w:val="bullet"/>
      <w:lvlText w:val="•"/>
      <w:lvlJc w:val="left"/>
      <w:pPr>
        <w:ind w:left="6687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2D4D1095"/>
    <w:multiLevelType w:val="hybridMultilevel"/>
    <w:tmpl w:val="B8D0AA5E"/>
    <w:lvl w:ilvl="0" w:tplc="4276FA30">
      <w:numFmt w:val="bullet"/>
      <w:lvlText w:val=""/>
      <w:lvlJc w:val="left"/>
      <w:pPr>
        <w:ind w:left="266" w:hanging="16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6C4162C">
      <w:numFmt w:val="bullet"/>
      <w:lvlText w:val="•"/>
      <w:lvlJc w:val="left"/>
      <w:pPr>
        <w:ind w:left="714" w:hanging="164"/>
      </w:pPr>
      <w:rPr>
        <w:rFonts w:hint="default"/>
        <w:lang w:val="en-US" w:eastAsia="en-US" w:bidi="ar-SA"/>
      </w:rPr>
    </w:lvl>
    <w:lvl w:ilvl="2" w:tplc="E54411DA">
      <w:numFmt w:val="bullet"/>
      <w:lvlText w:val="•"/>
      <w:lvlJc w:val="left"/>
      <w:pPr>
        <w:ind w:left="1169" w:hanging="164"/>
      </w:pPr>
      <w:rPr>
        <w:rFonts w:hint="default"/>
        <w:lang w:val="en-US" w:eastAsia="en-US" w:bidi="ar-SA"/>
      </w:rPr>
    </w:lvl>
    <w:lvl w:ilvl="3" w:tplc="16B2EE36">
      <w:numFmt w:val="bullet"/>
      <w:lvlText w:val="•"/>
      <w:lvlJc w:val="left"/>
      <w:pPr>
        <w:ind w:left="1623" w:hanging="164"/>
      </w:pPr>
      <w:rPr>
        <w:rFonts w:hint="default"/>
        <w:lang w:val="en-US" w:eastAsia="en-US" w:bidi="ar-SA"/>
      </w:rPr>
    </w:lvl>
    <w:lvl w:ilvl="4" w:tplc="3FA4E726">
      <w:numFmt w:val="bullet"/>
      <w:lvlText w:val="•"/>
      <w:lvlJc w:val="left"/>
      <w:pPr>
        <w:ind w:left="2078" w:hanging="164"/>
      </w:pPr>
      <w:rPr>
        <w:rFonts w:hint="default"/>
        <w:lang w:val="en-US" w:eastAsia="en-US" w:bidi="ar-SA"/>
      </w:rPr>
    </w:lvl>
    <w:lvl w:ilvl="5" w:tplc="243C6938">
      <w:numFmt w:val="bullet"/>
      <w:lvlText w:val="•"/>
      <w:lvlJc w:val="left"/>
      <w:pPr>
        <w:ind w:left="2532" w:hanging="164"/>
      </w:pPr>
      <w:rPr>
        <w:rFonts w:hint="default"/>
        <w:lang w:val="en-US" w:eastAsia="en-US" w:bidi="ar-SA"/>
      </w:rPr>
    </w:lvl>
    <w:lvl w:ilvl="6" w:tplc="02C6AD8A">
      <w:numFmt w:val="bullet"/>
      <w:lvlText w:val="•"/>
      <w:lvlJc w:val="left"/>
      <w:pPr>
        <w:ind w:left="2987" w:hanging="164"/>
      </w:pPr>
      <w:rPr>
        <w:rFonts w:hint="default"/>
        <w:lang w:val="en-US" w:eastAsia="en-US" w:bidi="ar-SA"/>
      </w:rPr>
    </w:lvl>
    <w:lvl w:ilvl="7" w:tplc="F42E3F06">
      <w:numFmt w:val="bullet"/>
      <w:lvlText w:val="•"/>
      <w:lvlJc w:val="left"/>
      <w:pPr>
        <w:ind w:left="3441" w:hanging="164"/>
      </w:pPr>
      <w:rPr>
        <w:rFonts w:hint="default"/>
        <w:lang w:val="en-US" w:eastAsia="en-US" w:bidi="ar-SA"/>
      </w:rPr>
    </w:lvl>
    <w:lvl w:ilvl="8" w:tplc="36C6C766">
      <w:numFmt w:val="bullet"/>
      <w:lvlText w:val="•"/>
      <w:lvlJc w:val="left"/>
      <w:pPr>
        <w:ind w:left="3896" w:hanging="164"/>
      </w:pPr>
      <w:rPr>
        <w:rFonts w:hint="default"/>
        <w:lang w:val="en-US" w:eastAsia="en-US" w:bidi="ar-SA"/>
      </w:rPr>
    </w:lvl>
  </w:abstractNum>
  <w:abstractNum w:abstractNumId="3" w15:restartNumberingAfterBreak="0">
    <w:nsid w:val="3CCE5ABD"/>
    <w:multiLevelType w:val="hybridMultilevel"/>
    <w:tmpl w:val="7F36DF2C"/>
    <w:lvl w:ilvl="0" w:tplc="277E89A0">
      <w:start w:val="1"/>
      <w:numFmt w:val="decimal"/>
      <w:lvlText w:val="%1."/>
      <w:lvlJc w:val="left"/>
      <w:pPr>
        <w:ind w:left="940" w:hanging="361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2F66D66">
      <w:numFmt w:val="bullet"/>
      <w:lvlText w:val="•"/>
      <w:lvlJc w:val="left"/>
      <w:pPr>
        <w:ind w:left="1936" w:hanging="361"/>
      </w:pPr>
      <w:rPr>
        <w:rFonts w:hint="default"/>
        <w:lang w:val="en-US" w:eastAsia="en-US" w:bidi="ar-SA"/>
      </w:rPr>
    </w:lvl>
    <w:lvl w:ilvl="2" w:tplc="859420A4">
      <w:numFmt w:val="bullet"/>
      <w:lvlText w:val="•"/>
      <w:lvlJc w:val="left"/>
      <w:pPr>
        <w:ind w:left="2933" w:hanging="361"/>
      </w:pPr>
      <w:rPr>
        <w:rFonts w:hint="default"/>
        <w:lang w:val="en-US" w:eastAsia="en-US" w:bidi="ar-SA"/>
      </w:rPr>
    </w:lvl>
    <w:lvl w:ilvl="3" w:tplc="7EA01F5E">
      <w:numFmt w:val="bullet"/>
      <w:lvlText w:val="•"/>
      <w:lvlJc w:val="left"/>
      <w:pPr>
        <w:ind w:left="3929" w:hanging="361"/>
      </w:pPr>
      <w:rPr>
        <w:rFonts w:hint="default"/>
        <w:lang w:val="en-US" w:eastAsia="en-US" w:bidi="ar-SA"/>
      </w:rPr>
    </w:lvl>
    <w:lvl w:ilvl="4" w:tplc="AF62C924">
      <w:numFmt w:val="bullet"/>
      <w:lvlText w:val="•"/>
      <w:lvlJc w:val="left"/>
      <w:pPr>
        <w:ind w:left="4926" w:hanging="361"/>
      </w:pPr>
      <w:rPr>
        <w:rFonts w:hint="default"/>
        <w:lang w:val="en-US" w:eastAsia="en-US" w:bidi="ar-SA"/>
      </w:rPr>
    </w:lvl>
    <w:lvl w:ilvl="5" w:tplc="1F7EA000">
      <w:numFmt w:val="bullet"/>
      <w:lvlText w:val="•"/>
      <w:lvlJc w:val="left"/>
      <w:pPr>
        <w:ind w:left="5923" w:hanging="361"/>
      </w:pPr>
      <w:rPr>
        <w:rFonts w:hint="default"/>
        <w:lang w:val="en-US" w:eastAsia="en-US" w:bidi="ar-SA"/>
      </w:rPr>
    </w:lvl>
    <w:lvl w:ilvl="6" w:tplc="9850CC58">
      <w:numFmt w:val="bullet"/>
      <w:lvlText w:val="•"/>
      <w:lvlJc w:val="left"/>
      <w:pPr>
        <w:ind w:left="6919" w:hanging="361"/>
      </w:pPr>
      <w:rPr>
        <w:rFonts w:hint="default"/>
        <w:lang w:val="en-US" w:eastAsia="en-US" w:bidi="ar-SA"/>
      </w:rPr>
    </w:lvl>
    <w:lvl w:ilvl="7" w:tplc="CE1E10F8">
      <w:numFmt w:val="bullet"/>
      <w:lvlText w:val="•"/>
      <w:lvlJc w:val="left"/>
      <w:pPr>
        <w:ind w:left="7916" w:hanging="361"/>
      </w:pPr>
      <w:rPr>
        <w:rFonts w:hint="default"/>
        <w:lang w:val="en-US" w:eastAsia="en-US" w:bidi="ar-SA"/>
      </w:rPr>
    </w:lvl>
    <w:lvl w:ilvl="8" w:tplc="74240956">
      <w:numFmt w:val="bullet"/>
      <w:lvlText w:val="•"/>
      <w:lvlJc w:val="left"/>
      <w:pPr>
        <w:ind w:left="8913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437A7393"/>
    <w:multiLevelType w:val="hybridMultilevel"/>
    <w:tmpl w:val="505AE494"/>
    <w:lvl w:ilvl="0" w:tplc="C1AC6AD4">
      <w:numFmt w:val="bullet"/>
      <w:lvlText w:val=""/>
      <w:lvlJc w:val="left"/>
      <w:pPr>
        <w:ind w:left="266" w:hanging="16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30E21D0">
      <w:numFmt w:val="bullet"/>
      <w:lvlText w:val="•"/>
      <w:lvlJc w:val="left"/>
      <w:pPr>
        <w:ind w:left="714" w:hanging="164"/>
      </w:pPr>
      <w:rPr>
        <w:rFonts w:hint="default"/>
        <w:lang w:val="en-US" w:eastAsia="en-US" w:bidi="ar-SA"/>
      </w:rPr>
    </w:lvl>
    <w:lvl w:ilvl="2" w:tplc="A2ECAF64">
      <w:numFmt w:val="bullet"/>
      <w:lvlText w:val="•"/>
      <w:lvlJc w:val="left"/>
      <w:pPr>
        <w:ind w:left="1169" w:hanging="164"/>
      </w:pPr>
      <w:rPr>
        <w:rFonts w:hint="default"/>
        <w:lang w:val="en-US" w:eastAsia="en-US" w:bidi="ar-SA"/>
      </w:rPr>
    </w:lvl>
    <w:lvl w:ilvl="3" w:tplc="07F23804">
      <w:numFmt w:val="bullet"/>
      <w:lvlText w:val="•"/>
      <w:lvlJc w:val="left"/>
      <w:pPr>
        <w:ind w:left="1623" w:hanging="164"/>
      </w:pPr>
      <w:rPr>
        <w:rFonts w:hint="default"/>
        <w:lang w:val="en-US" w:eastAsia="en-US" w:bidi="ar-SA"/>
      </w:rPr>
    </w:lvl>
    <w:lvl w:ilvl="4" w:tplc="681A2F5E">
      <w:numFmt w:val="bullet"/>
      <w:lvlText w:val="•"/>
      <w:lvlJc w:val="left"/>
      <w:pPr>
        <w:ind w:left="2078" w:hanging="164"/>
      </w:pPr>
      <w:rPr>
        <w:rFonts w:hint="default"/>
        <w:lang w:val="en-US" w:eastAsia="en-US" w:bidi="ar-SA"/>
      </w:rPr>
    </w:lvl>
    <w:lvl w:ilvl="5" w:tplc="AABA24CC">
      <w:numFmt w:val="bullet"/>
      <w:lvlText w:val="•"/>
      <w:lvlJc w:val="left"/>
      <w:pPr>
        <w:ind w:left="2532" w:hanging="164"/>
      </w:pPr>
      <w:rPr>
        <w:rFonts w:hint="default"/>
        <w:lang w:val="en-US" w:eastAsia="en-US" w:bidi="ar-SA"/>
      </w:rPr>
    </w:lvl>
    <w:lvl w:ilvl="6" w:tplc="2BC6A16C">
      <w:numFmt w:val="bullet"/>
      <w:lvlText w:val="•"/>
      <w:lvlJc w:val="left"/>
      <w:pPr>
        <w:ind w:left="2987" w:hanging="164"/>
      </w:pPr>
      <w:rPr>
        <w:rFonts w:hint="default"/>
        <w:lang w:val="en-US" w:eastAsia="en-US" w:bidi="ar-SA"/>
      </w:rPr>
    </w:lvl>
    <w:lvl w:ilvl="7" w:tplc="368E715A">
      <w:numFmt w:val="bullet"/>
      <w:lvlText w:val="•"/>
      <w:lvlJc w:val="left"/>
      <w:pPr>
        <w:ind w:left="3441" w:hanging="164"/>
      </w:pPr>
      <w:rPr>
        <w:rFonts w:hint="default"/>
        <w:lang w:val="en-US" w:eastAsia="en-US" w:bidi="ar-SA"/>
      </w:rPr>
    </w:lvl>
    <w:lvl w:ilvl="8" w:tplc="0928A3BE">
      <w:numFmt w:val="bullet"/>
      <w:lvlText w:val="•"/>
      <w:lvlJc w:val="left"/>
      <w:pPr>
        <w:ind w:left="3896" w:hanging="164"/>
      </w:pPr>
      <w:rPr>
        <w:rFonts w:hint="default"/>
        <w:lang w:val="en-US" w:eastAsia="en-US" w:bidi="ar-SA"/>
      </w:rPr>
    </w:lvl>
  </w:abstractNum>
  <w:abstractNum w:abstractNumId="5" w15:restartNumberingAfterBreak="0">
    <w:nsid w:val="49E219C0"/>
    <w:multiLevelType w:val="hybridMultilevel"/>
    <w:tmpl w:val="3086D9E2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6F9F68C6"/>
    <w:multiLevelType w:val="hybridMultilevel"/>
    <w:tmpl w:val="9594C5B0"/>
    <w:lvl w:ilvl="0" w:tplc="6F2E969C">
      <w:start w:val="1"/>
      <w:numFmt w:val="decimal"/>
      <w:lvlText w:val="%1."/>
      <w:lvlJc w:val="left"/>
      <w:pPr>
        <w:ind w:left="940" w:hanging="361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97E5E34">
      <w:numFmt w:val="bullet"/>
      <w:lvlText w:val="•"/>
      <w:lvlJc w:val="left"/>
      <w:pPr>
        <w:ind w:left="1936" w:hanging="361"/>
      </w:pPr>
      <w:rPr>
        <w:rFonts w:hint="default"/>
        <w:lang w:val="en-US" w:eastAsia="en-US" w:bidi="ar-SA"/>
      </w:rPr>
    </w:lvl>
    <w:lvl w:ilvl="2" w:tplc="80BC388C">
      <w:numFmt w:val="bullet"/>
      <w:lvlText w:val="•"/>
      <w:lvlJc w:val="left"/>
      <w:pPr>
        <w:ind w:left="2933" w:hanging="361"/>
      </w:pPr>
      <w:rPr>
        <w:rFonts w:hint="default"/>
        <w:lang w:val="en-US" w:eastAsia="en-US" w:bidi="ar-SA"/>
      </w:rPr>
    </w:lvl>
    <w:lvl w:ilvl="3" w:tplc="CF4874E4">
      <w:numFmt w:val="bullet"/>
      <w:lvlText w:val="•"/>
      <w:lvlJc w:val="left"/>
      <w:pPr>
        <w:ind w:left="3929" w:hanging="361"/>
      </w:pPr>
      <w:rPr>
        <w:rFonts w:hint="default"/>
        <w:lang w:val="en-US" w:eastAsia="en-US" w:bidi="ar-SA"/>
      </w:rPr>
    </w:lvl>
    <w:lvl w:ilvl="4" w:tplc="CE005962">
      <w:numFmt w:val="bullet"/>
      <w:lvlText w:val="•"/>
      <w:lvlJc w:val="left"/>
      <w:pPr>
        <w:ind w:left="4926" w:hanging="361"/>
      </w:pPr>
      <w:rPr>
        <w:rFonts w:hint="default"/>
        <w:lang w:val="en-US" w:eastAsia="en-US" w:bidi="ar-SA"/>
      </w:rPr>
    </w:lvl>
    <w:lvl w:ilvl="5" w:tplc="7EFC2B84">
      <w:numFmt w:val="bullet"/>
      <w:lvlText w:val="•"/>
      <w:lvlJc w:val="left"/>
      <w:pPr>
        <w:ind w:left="5923" w:hanging="361"/>
      </w:pPr>
      <w:rPr>
        <w:rFonts w:hint="default"/>
        <w:lang w:val="en-US" w:eastAsia="en-US" w:bidi="ar-SA"/>
      </w:rPr>
    </w:lvl>
    <w:lvl w:ilvl="6" w:tplc="E8C8FA78">
      <w:numFmt w:val="bullet"/>
      <w:lvlText w:val="•"/>
      <w:lvlJc w:val="left"/>
      <w:pPr>
        <w:ind w:left="6919" w:hanging="361"/>
      </w:pPr>
      <w:rPr>
        <w:rFonts w:hint="default"/>
        <w:lang w:val="en-US" w:eastAsia="en-US" w:bidi="ar-SA"/>
      </w:rPr>
    </w:lvl>
    <w:lvl w:ilvl="7" w:tplc="69847AAE">
      <w:numFmt w:val="bullet"/>
      <w:lvlText w:val="•"/>
      <w:lvlJc w:val="left"/>
      <w:pPr>
        <w:ind w:left="7916" w:hanging="361"/>
      </w:pPr>
      <w:rPr>
        <w:rFonts w:hint="default"/>
        <w:lang w:val="en-US" w:eastAsia="en-US" w:bidi="ar-SA"/>
      </w:rPr>
    </w:lvl>
    <w:lvl w:ilvl="8" w:tplc="FAD0B628">
      <w:numFmt w:val="bullet"/>
      <w:lvlText w:val="•"/>
      <w:lvlJc w:val="left"/>
      <w:pPr>
        <w:ind w:left="8913" w:hanging="361"/>
      </w:pPr>
      <w:rPr>
        <w:rFonts w:hint="default"/>
        <w:lang w:val="en-US" w:eastAsia="en-US" w:bidi="ar-SA"/>
      </w:rPr>
    </w:lvl>
  </w:abstractNum>
  <w:num w:numId="1" w16cid:durableId="1187912146">
    <w:abstractNumId w:val="6"/>
  </w:num>
  <w:num w:numId="2" w16cid:durableId="1648973444">
    <w:abstractNumId w:val="3"/>
  </w:num>
  <w:num w:numId="3" w16cid:durableId="1351444125">
    <w:abstractNumId w:val="0"/>
  </w:num>
  <w:num w:numId="4" w16cid:durableId="1520198656">
    <w:abstractNumId w:val="1"/>
  </w:num>
  <w:num w:numId="5" w16cid:durableId="312612531">
    <w:abstractNumId w:val="4"/>
  </w:num>
  <w:num w:numId="6" w16cid:durableId="1230308850">
    <w:abstractNumId w:val="2"/>
  </w:num>
  <w:num w:numId="7" w16cid:durableId="8560408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E8"/>
    <w:rsid w:val="00054220"/>
    <w:rsid w:val="00063FDB"/>
    <w:rsid w:val="000733CC"/>
    <w:rsid w:val="000A242D"/>
    <w:rsid w:val="000B7CDB"/>
    <w:rsid w:val="000C28B8"/>
    <w:rsid w:val="000E31A9"/>
    <w:rsid w:val="000F2A82"/>
    <w:rsid w:val="00105199"/>
    <w:rsid w:val="00115F74"/>
    <w:rsid w:val="0018755D"/>
    <w:rsid w:val="001C7C90"/>
    <w:rsid w:val="001D013B"/>
    <w:rsid w:val="001E3AED"/>
    <w:rsid w:val="001E41DD"/>
    <w:rsid w:val="00222443"/>
    <w:rsid w:val="002474BE"/>
    <w:rsid w:val="002C38E8"/>
    <w:rsid w:val="002D179B"/>
    <w:rsid w:val="002F329D"/>
    <w:rsid w:val="002F6B4E"/>
    <w:rsid w:val="003217F0"/>
    <w:rsid w:val="0035357C"/>
    <w:rsid w:val="003819E8"/>
    <w:rsid w:val="00385611"/>
    <w:rsid w:val="003977DD"/>
    <w:rsid w:val="003D38C7"/>
    <w:rsid w:val="003D4620"/>
    <w:rsid w:val="003F4EAC"/>
    <w:rsid w:val="00467847"/>
    <w:rsid w:val="004926D4"/>
    <w:rsid w:val="004B54DB"/>
    <w:rsid w:val="004C11BC"/>
    <w:rsid w:val="00506FBF"/>
    <w:rsid w:val="00562EF2"/>
    <w:rsid w:val="005820B1"/>
    <w:rsid w:val="00584BE2"/>
    <w:rsid w:val="005B1B1A"/>
    <w:rsid w:val="005F6DD7"/>
    <w:rsid w:val="00636F80"/>
    <w:rsid w:val="006A5B59"/>
    <w:rsid w:val="007370E9"/>
    <w:rsid w:val="00776EE2"/>
    <w:rsid w:val="007B7771"/>
    <w:rsid w:val="007E63A2"/>
    <w:rsid w:val="007F6417"/>
    <w:rsid w:val="0080523E"/>
    <w:rsid w:val="00891AC8"/>
    <w:rsid w:val="008B0059"/>
    <w:rsid w:val="009004B8"/>
    <w:rsid w:val="00900553"/>
    <w:rsid w:val="009120EF"/>
    <w:rsid w:val="00916251"/>
    <w:rsid w:val="009513FD"/>
    <w:rsid w:val="00953EA7"/>
    <w:rsid w:val="009557E0"/>
    <w:rsid w:val="00985E48"/>
    <w:rsid w:val="009D1953"/>
    <w:rsid w:val="009D50D9"/>
    <w:rsid w:val="009F0A21"/>
    <w:rsid w:val="009F5AC7"/>
    <w:rsid w:val="00A03FE7"/>
    <w:rsid w:val="00A1537B"/>
    <w:rsid w:val="00A25934"/>
    <w:rsid w:val="00AF19AD"/>
    <w:rsid w:val="00B2356D"/>
    <w:rsid w:val="00B86767"/>
    <w:rsid w:val="00B874D8"/>
    <w:rsid w:val="00B878EC"/>
    <w:rsid w:val="00BC7BB3"/>
    <w:rsid w:val="00C16A95"/>
    <w:rsid w:val="00C365F8"/>
    <w:rsid w:val="00C715D2"/>
    <w:rsid w:val="00C84714"/>
    <w:rsid w:val="00C92463"/>
    <w:rsid w:val="00CA101B"/>
    <w:rsid w:val="00CB4395"/>
    <w:rsid w:val="00CD4C79"/>
    <w:rsid w:val="00CD58CF"/>
    <w:rsid w:val="00CE6C81"/>
    <w:rsid w:val="00D03959"/>
    <w:rsid w:val="00D10470"/>
    <w:rsid w:val="00D177A4"/>
    <w:rsid w:val="00D3625C"/>
    <w:rsid w:val="00D4643D"/>
    <w:rsid w:val="00D62ECC"/>
    <w:rsid w:val="00D65719"/>
    <w:rsid w:val="00DC148B"/>
    <w:rsid w:val="00DE5211"/>
    <w:rsid w:val="00E055DD"/>
    <w:rsid w:val="00E153DF"/>
    <w:rsid w:val="00E21D7F"/>
    <w:rsid w:val="00E54C78"/>
    <w:rsid w:val="00EB4D32"/>
    <w:rsid w:val="00ED2310"/>
    <w:rsid w:val="00EE4FEF"/>
    <w:rsid w:val="00F72020"/>
    <w:rsid w:val="00FE0E57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5BC68"/>
  <w15:docId w15:val="{39BCD08E-F8E6-46A9-A970-7888E6FA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B87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74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74D8"/>
    <w:rPr>
      <w:rFonts w:ascii="Calibri Light" w:eastAsia="Calibri Light" w:hAnsi="Calibri Light" w:cs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4D8"/>
    <w:rPr>
      <w:rFonts w:ascii="Calibri Light" w:eastAsia="Calibri Light" w:hAnsi="Calibri Light" w:cs="Calibri Light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120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0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926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6D4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4926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6D4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omenta.bsol-cpp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EDA3E-56CA-4351-8735-08AA76F9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GREENWOOD, Scott (NHS NORTH OF ENGLAND COMMISSIONING SUPPORT UNIT)</dc:creator>
  <cp:lastModifiedBy>Harry MacMillan</cp:lastModifiedBy>
  <cp:revision>6</cp:revision>
  <dcterms:created xsi:type="dcterms:W3CDTF">2023-03-16T14:06:00Z</dcterms:created>
  <dcterms:modified xsi:type="dcterms:W3CDTF">2023-03-16T14:09:00Z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2022-08-26T00:00:00Z</vt:filetime>
  </property>
  <property fmtid="{D5CDD505-2E9C-101B-9397-08002B2CF9AE}" pid="5" name="Producer">
    <vt:lpwstr>Microsoft® Word for Microsoft 365</vt:lpwstr>
  </property>
</Properties>
</file>